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10668" w:type="dxa"/>
        <w:tblLook w:val="01E0" w:firstRow="1" w:lastRow="1" w:firstColumn="1" w:lastColumn="1" w:noHBand="0" w:noVBand="0"/>
      </w:tblPr>
      <w:tblGrid>
        <w:gridCol w:w="4080"/>
      </w:tblGrid>
      <w:tr w:rsidR="000B13FD" w:rsidTr="000B13FD">
        <w:trPr>
          <w:trHeight w:val="1258"/>
        </w:trPr>
        <w:tc>
          <w:tcPr>
            <w:tcW w:w="4080" w:type="dxa"/>
          </w:tcPr>
          <w:p w:rsidR="000B13FD" w:rsidRPr="000B268A" w:rsidRDefault="000B13FD" w:rsidP="00422C4E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0B13FD" w:rsidRDefault="000B13FD" w:rsidP="0042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0B13FD" w:rsidRPr="005D1971" w:rsidRDefault="00D5409F" w:rsidP="0042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0B13FD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71/2016-р</w:t>
            </w:r>
          </w:p>
        </w:tc>
      </w:tr>
    </w:tbl>
    <w:p w:rsidR="000B13FD" w:rsidRDefault="000B13FD" w:rsidP="000B13FD">
      <w:pPr>
        <w:spacing w:after="120"/>
        <w:rPr>
          <w:sz w:val="28"/>
          <w:szCs w:val="28"/>
        </w:rPr>
      </w:pPr>
    </w:p>
    <w:p w:rsidR="00837426" w:rsidRDefault="00837426" w:rsidP="000B13FD">
      <w:pPr>
        <w:spacing w:after="120"/>
        <w:rPr>
          <w:sz w:val="28"/>
          <w:szCs w:val="28"/>
        </w:rPr>
      </w:pPr>
    </w:p>
    <w:p w:rsidR="00D548AB" w:rsidRPr="000B13FD" w:rsidRDefault="00D548AB" w:rsidP="000B13FD">
      <w:pPr>
        <w:pStyle w:val="HTMLPreformatted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 w:rsid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а</w:t>
      </w:r>
      <w:r w:rsid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х</w:t>
      </w:r>
      <w:r w:rsid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о</w:t>
      </w:r>
      <w:r w:rsid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д</w:t>
      </w:r>
      <w:r w:rsid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0B13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и</w:t>
      </w:r>
    </w:p>
    <w:p w:rsidR="00D548AB" w:rsidRPr="00394036" w:rsidRDefault="00D548AB" w:rsidP="00D548AB">
      <w:pPr>
        <w:pStyle w:val="HTMLPreformatte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036">
        <w:rPr>
          <w:rFonts w:ascii="Times New Roman" w:hAnsi="Times New Roman" w:cs="Times New Roman"/>
          <w:sz w:val="28"/>
          <w:szCs w:val="28"/>
          <w:lang w:val="uk-UA"/>
        </w:rPr>
        <w:t>щодо запобігання пожежам та підвищення рівня знань населенням правил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8AB" w:rsidRDefault="00D548AB" w:rsidP="00D548AB">
      <w:pPr>
        <w:pStyle w:val="HTMLPreformatted"/>
        <w:jc w:val="center"/>
        <w:rPr>
          <w:rFonts w:ascii="Times New Roman" w:hAnsi="Times New Roman" w:cs="Times New Roman"/>
          <w:sz w:val="13"/>
          <w:szCs w:val="27"/>
          <w:lang w:val="uk-UA"/>
        </w:rPr>
      </w:pP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5065"/>
        <w:gridCol w:w="1920"/>
      </w:tblGrid>
      <w:tr w:rsidR="00837426" w:rsidRPr="00837426" w:rsidTr="00422C4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№</w:t>
            </w:r>
          </w:p>
          <w:p w:rsidR="00837426" w:rsidRPr="00837426" w:rsidRDefault="00837426" w:rsidP="00422C4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Найменування заходів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Термін</w:t>
            </w:r>
          </w:p>
          <w:p w:rsidR="00837426" w:rsidRPr="00837426" w:rsidRDefault="00837426" w:rsidP="00422C4E">
            <w:pPr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виконання</w:t>
            </w:r>
          </w:p>
        </w:tc>
      </w:tr>
      <w:tr w:rsidR="00837426" w:rsidRPr="00837426" w:rsidTr="00422C4E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4</w:t>
            </w:r>
          </w:p>
        </w:tc>
      </w:tr>
      <w:tr w:rsidR="00837426" w:rsidRPr="00394036" w:rsidTr="00837426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37426" w:rsidRPr="00394036" w:rsidRDefault="00837426" w:rsidP="00837426">
            <w:pPr>
              <w:snapToGrid w:val="0"/>
              <w:spacing w:line="240" w:lineRule="auto"/>
              <w:jc w:val="right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7426" w:rsidRPr="00394036" w:rsidRDefault="00837426" w:rsidP="00837426">
            <w:pPr>
              <w:snapToGrid w:val="0"/>
              <w:spacing w:line="240" w:lineRule="auto"/>
            </w:pPr>
            <w:r>
              <w:t>Розглянути можливість с</w:t>
            </w:r>
            <w:r w:rsidRPr="00394036">
              <w:t xml:space="preserve">творення спільних рейдових груп у складі працівників територіальних органів Головного управління ДСНС України </w:t>
            </w:r>
            <w:r>
              <w:t xml:space="preserve">в </w:t>
            </w:r>
            <w:r w:rsidRPr="00394036">
              <w:t>області, представників управлінь (відділів) со</w:t>
            </w:r>
            <w:r>
              <w:softHyphen/>
            </w:r>
            <w:r w:rsidRPr="00394036">
              <w:t>ціального захисту населення, охорони здоров</w:t>
            </w:r>
            <w:r>
              <w:t>’</w:t>
            </w:r>
            <w:r w:rsidRPr="00394036">
              <w:t>я райдержадміні</w:t>
            </w:r>
            <w:r>
              <w:softHyphen/>
            </w:r>
            <w:r w:rsidRPr="00394036">
              <w:t xml:space="preserve">страцій та виконавчих комітетів </w:t>
            </w:r>
            <w:r>
              <w:t>міських (</w:t>
            </w:r>
            <w:r w:rsidRPr="00394036">
              <w:t>міст обласного зна</w:t>
            </w:r>
            <w:r>
              <w:softHyphen/>
            </w:r>
            <w:r w:rsidRPr="00394036">
              <w:t>чення</w:t>
            </w:r>
            <w:r>
              <w:t>) рад</w:t>
            </w:r>
            <w:r w:rsidRPr="00394036">
              <w:t xml:space="preserve">, районних та міських центрів соціальних служб для сім’ї, дітей та молоді, </w:t>
            </w:r>
            <w:r>
              <w:t>поліції</w:t>
            </w:r>
            <w:r w:rsidRPr="00394036">
              <w:t>, комунальних служб, добровільних пожежних формувань, громадських організацій, місцевих пожеж</w:t>
            </w:r>
            <w:r>
              <w:softHyphen/>
            </w:r>
            <w:r w:rsidRPr="00394036">
              <w:t>них команд та депутатів місцевих рад</w:t>
            </w:r>
            <w: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</w:tcBorders>
          </w:tcPr>
          <w:p w:rsidR="00837426" w:rsidRPr="00394036" w:rsidRDefault="00837426" w:rsidP="00837426">
            <w:pPr>
              <w:snapToGrid w:val="0"/>
              <w:spacing w:line="240" w:lineRule="auto"/>
            </w:pPr>
            <w:r w:rsidRPr="000B13FD">
              <w:rPr>
                <w:spacing w:val="-6"/>
              </w:rPr>
              <w:t>Райдержадміністрації, виконавчі комітети місь</w:t>
            </w:r>
            <w:r w:rsidRPr="000B13FD">
              <w:rPr>
                <w:spacing w:val="-6"/>
              </w:rPr>
              <w:softHyphen/>
            </w:r>
            <w:r>
              <w:t>ких (</w:t>
            </w:r>
            <w:r w:rsidRPr="00394036">
              <w:t>міст обласного значення</w:t>
            </w:r>
            <w:r>
              <w:t>)</w:t>
            </w:r>
            <w:r w:rsidRPr="00394036">
              <w:t xml:space="preserve"> рад</w:t>
            </w:r>
            <w:r>
              <w:t xml:space="preserve">, </w:t>
            </w:r>
            <w:r w:rsidRPr="00394036">
              <w:t xml:space="preserve">Головне управління ДСНС України </w:t>
            </w:r>
            <w:r>
              <w:t>в</w:t>
            </w:r>
            <w:r w:rsidRPr="00394036">
              <w:t xml:space="preserve"> області</w:t>
            </w:r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26" w:rsidRPr="0039403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 xml:space="preserve">1 квартал </w:t>
            </w:r>
          </w:p>
          <w:p w:rsidR="0083742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201</w:t>
            </w:r>
            <w:r>
              <w:t>6</w:t>
            </w:r>
            <w:r w:rsidRPr="00394036">
              <w:t xml:space="preserve"> року </w:t>
            </w:r>
          </w:p>
          <w:p w:rsidR="00837426" w:rsidRPr="00394036" w:rsidRDefault="00837426" w:rsidP="00837426">
            <w:pPr>
              <w:snapToGrid w:val="0"/>
              <w:spacing w:line="240" w:lineRule="auto"/>
              <w:jc w:val="center"/>
            </w:pPr>
          </w:p>
        </w:tc>
      </w:tr>
      <w:tr w:rsidR="00837426" w:rsidRPr="00837426" w:rsidTr="00837426">
        <w:trPr>
          <w:cantSplit/>
          <w:tblHeader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88" w:type="dxa"/>
            <w:tcBorders>
              <w:left w:val="single" w:sz="4" w:space="0" w:color="000000"/>
            </w:tcBorders>
            <w:vAlign w:val="center"/>
          </w:tcPr>
          <w:p w:rsidR="00837426" w:rsidRPr="00837426" w:rsidRDefault="00837426" w:rsidP="00837426">
            <w:pPr>
              <w:snapToGrid w:val="0"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5065" w:type="dxa"/>
            <w:tcBorders>
              <w:left w:val="single" w:sz="4" w:space="0" w:color="000000"/>
            </w:tcBorders>
          </w:tcPr>
          <w:p w:rsidR="00837426" w:rsidRPr="00837426" w:rsidRDefault="00837426" w:rsidP="00837426">
            <w:pPr>
              <w:snapToGrid w:val="0"/>
              <w:spacing w:line="240" w:lineRule="auto"/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</w:tcPr>
          <w:p w:rsidR="00837426" w:rsidRPr="0083742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  <w:rPr>
                <w:sz w:val="8"/>
                <w:szCs w:val="8"/>
              </w:rPr>
            </w:pPr>
          </w:p>
        </w:tc>
      </w:tr>
      <w:tr w:rsidR="00837426" w:rsidRPr="00394036" w:rsidTr="00837426">
        <w:trPr>
          <w:cantSplit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  <w:jc w:val="right"/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7426" w:rsidRDefault="00837426" w:rsidP="00837426">
            <w:pPr>
              <w:snapToGrid w:val="0"/>
              <w:spacing w:line="240" w:lineRule="auto"/>
            </w:pPr>
            <w:r>
              <w:t xml:space="preserve">Забезпечити проведення </w:t>
            </w:r>
            <w:r w:rsidRPr="00394036">
              <w:t>роз’ясн</w:t>
            </w:r>
            <w:r>
              <w:t xml:space="preserve">ювальної роботи щодо виконання вимог </w:t>
            </w:r>
            <w:r w:rsidRPr="00394036">
              <w:t>правил пожежної безпеки в побуті та громадських місцях, зокрема із непрацюючим населенням, пенсіонерами, інвалідами, багатодітними, неблагополучними сім’ями, іншими особами та сім’ями, які опинилися у складних життєвих обставинах</w:t>
            </w:r>
            <w:r>
              <w:t>.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auto"/>
            </w:tcBorders>
          </w:tcPr>
          <w:p w:rsidR="00837426" w:rsidRPr="000B13FD" w:rsidRDefault="00837426" w:rsidP="00837426">
            <w:pPr>
              <w:snapToGrid w:val="0"/>
              <w:spacing w:line="240" w:lineRule="auto"/>
              <w:jc w:val="center"/>
              <w:rPr>
                <w:spacing w:val="-6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26" w:rsidRPr="0039403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Відповідно до затверджених планів та у разі необхідності</w:t>
            </w:r>
          </w:p>
        </w:tc>
      </w:tr>
    </w:tbl>
    <w:p w:rsidR="00837426" w:rsidRPr="00837426" w:rsidRDefault="00837426" w:rsidP="00837426">
      <w:pPr>
        <w:spacing w:line="240" w:lineRule="auto"/>
        <w:rPr>
          <w:sz w:val="8"/>
        </w:rPr>
      </w:pPr>
      <w:r>
        <w:br w:type="page"/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5065"/>
        <w:gridCol w:w="1920"/>
      </w:tblGrid>
      <w:tr w:rsidR="00837426" w:rsidRPr="00837426" w:rsidTr="00422C4E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26" w:rsidRPr="00837426" w:rsidRDefault="00837426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4</w:t>
            </w:r>
          </w:p>
        </w:tc>
      </w:tr>
      <w:tr w:rsidR="00837426" w:rsidRPr="00394036" w:rsidTr="00D545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  <w:jc w:val="right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D54521">
            <w:pPr>
              <w:snapToGrid w:val="0"/>
              <w:spacing w:line="240" w:lineRule="auto"/>
            </w:pPr>
            <w:r>
              <w:t>Розмі</w:t>
            </w:r>
            <w:r w:rsidR="00D54521">
              <w:t xml:space="preserve">стити </w:t>
            </w:r>
            <w:r w:rsidRPr="00394036">
              <w:t xml:space="preserve">в закладах освіти, охорони здоров’я, культури, </w:t>
            </w:r>
            <w:r w:rsidRPr="00D54521">
              <w:rPr>
                <w:spacing w:val="-6"/>
              </w:rPr>
              <w:t>со</w:t>
            </w:r>
            <w:r w:rsidRPr="00D54521">
              <w:rPr>
                <w:spacing w:val="-6"/>
              </w:rPr>
              <w:softHyphen/>
              <w:t xml:space="preserve">ціального захисту, спортивних </w:t>
            </w:r>
            <w:r w:rsidR="00D54521" w:rsidRPr="00D54521">
              <w:rPr>
                <w:spacing w:val="-6"/>
              </w:rPr>
              <w:t>установах</w:t>
            </w:r>
            <w:r w:rsidRPr="00D54521">
              <w:rPr>
                <w:spacing w:val="-6"/>
              </w:rPr>
              <w:t>, місцях тимчасового про</w:t>
            </w:r>
            <w:r w:rsidRPr="00D54521">
              <w:rPr>
                <w:spacing w:val="-6"/>
              </w:rPr>
              <w:softHyphen/>
              <w:t>живання</w:t>
            </w:r>
            <w:r w:rsidRPr="00394036">
              <w:t xml:space="preserve"> громадян, житлово-комунальних підприємствах, центрах зайнятості, відділеннях зв’язку, адміністративних приміщеннях місцевих органів виконавчої влади та органів місцевого само</w:t>
            </w:r>
            <w:r>
              <w:softHyphen/>
            </w:r>
            <w:r w:rsidRPr="00394036">
              <w:t>врядування інформаційн</w:t>
            </w:r>
            <w:r w:rsidR="00D54521">
              <w:t xml:space="preserve">і </w:t>
            </w:r>
            <w:r w:rsidRPr="00394036">
              <w:t>стенд</w:t>
            </w:r>
            <w:r w:rsidR="00D54521">
              <w:t xml:space="preserve">и </w:t>
            </w:r>
            <w:r w:rsidRPr="00394036">
              <w:t>з вимогами правил пожежної безпеки та інформаційно-довідков</w:t>
            </w:r>
            <w:r w:rsidR="00D54521">
              <w:t xml:space="preserve">і </w:t>
            </w:r>
            <w:r w:rsidRPr="00394036">
              <w:t>матеріал</w:t>
            </w:r>
            <w:r w:rsidR="00D54521">
              <w:t xml:space="preserve">и </w:t>
            </w:r>
            <w:r w:rsidRPr="00394036">
              <w:t>з питань цивіль</w:t>
            </w:r>
            <w:r>
              <w:softHyphen/>
            </w:r>
            <w:r w:rsidRPr="00394036">
              <w:t>ного захисту, правил пожежної безпеки у побуті та громадських місцях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Pr="000B13FD" w:rsidRDefault="00837426" w:rsidP="00837426">
            <w:pPr>
              <w:snapToGrid w:val="0"/>
              <w:spacing w:line="240" w:lineRule="auto"/>
              <w:rPr>
                <w:spacing w:val="-6"/>
              </w:rPr>
            </w:pPr>
            <w:r>
              <w:t>Департаменти</w:t>
            </w:r>
            <w:r w:rsidRPr="00394036">
              <w:t xml:space="preserve"> освіти і науки, соціального за</w:t>
            </w:r>
            <w:r>
              <w:softHyphen/>
            </w:r>
            <w:r w:rsidRPr="00394036">
              <w:t>хисту населення</w:t>
            </w:r>
            <w:r>
              <w:t>,</w:t>
            </w:r>
            <w:r w:rsidRPr="00394036">
              <w:t xml:space="preserve"> охорони здоров’я, </w:t>
            </w:r>
            <w:r w:rsidR="00D54521" w:rsidRPr="00394036">
              <w:t>управлін</w:t>
            </w:r>
            <w:r w:rsidR="00D54521">
              <w:softHyphen/>
            </w:r>
            <w:r w:rsidR="00D54521" w:rsidRPr="00394036">
              <w:t>ня культури</w:t>
            </w:r>
            <w:r w:rsidR="00D54521">
              <w:t>, національностей, релігій та</w:t>
            </w:r>
            <w:r w:rsidR="00D54521" w:rsidRPr="00394036">
              <w:t xml:space="preserve"> ту</w:t>
            </w:r>
            <w:r w:rsidR="00D54521">
              <w:softHyphen/>
            </w:r>
            <w:r w:rsidR="00D54521" w:rsidRPr="00394036">
              <w:t>ризму облдержадміністрації,</w:t>
            </w:r>
            <w:r w:rsidR="00D54521">
              <w:t xml:space="preserve"> </w:t>
            </w:r>
            <w:r w:rsidRPr="00394036">
              <w:t>обласний центр соціальних служб для сім’ї, дітей та молоді, обласний центр зайня</w:t>
            </w:r>
            <w:r>
              <w:softHyphen/>
            </w:r>
            <w:r w:rsidRPr="00394036">
              <w:t>тості,</w:t>
            </w:r>
            <w:r w:rsidRPr="00394036">
              <w:rPr>
                <w:bCs/>
              </w:rPr>
              <w:t xml:space="preserve"> </w:t>
            </w:r>
            <w:r>
              <w:rPr>
                <w:bCs/>
              </w:rPr>
              <w:t xml:space="preserve">Хмельницька </w:t>
            </w:r>
            <w:r w:rsidRPr="00394036">
              <w:rPr>
                <w:bCs/>
              </w:rPr>
              <w:t>ди</w:t>
            </w:r>
            <w:r w:rsidR="00D54521">
              <w:rPr>
                <w:bCs/>
              </w:rPr>
              <w:softHyphen/>
            </w:r>
            <w:r w:rsidRPr="00394036">
              <w:rPr>
                <w:bCs/>
              </w:rPr>
              <w:t>рекція</w:t>
            </w:r>
            <w:r>
              <w:rPr>
                <w:bCs/>
              </w:rPr>
              <w:t xml:space="preserve"> </w:t>
            </w:r>
            <w:r w:rsidRPr="00394036">
              <w:rPr>
                <w:bCs/>
              </w:rPr>
              <w:t>УДППЗ “Укр</w:t>
            </w:r>
            <w:r>
              <w:rPr>
                <w:bCs/>
              </w:rPr>
              <w:softHyphen/>
            </w:r>
            <w:r w:rsidRPr="00394036">
              <w:rPr>
                <w:bCs/>
              </w:rPr>
              <w:t>пошта”,</w:t>
            </w:r>
            <w:r w:rsidRPr="00394036">
              <w:t xml:space="preserve"> райдержадміні</w:t>
            </w:r>
            <w:r w:rsidR="00D54521">
              <w:softHyphen/>
            </w:r>
            <w:r w:rsidRPr="00394036">
              <w:t>страції, виконавчі комі</w:t>
            </w:r>
            <w:r>
              <w:softHyphen/>
            </w:r>
            <w:r w:rsidRPr="00394036">
              <w:t xml:space="preserve">тети </w:t>
            </w:r>
            <w:r>
              <w:t>міських (</w:t>
            </w:r>
            <w:r w:rsidRPr="00394036">
              <w:t>міст об</w:t>
            </w:r>
            <w:r w:rsidR="00D54521">
              <w:softHyphen/>
            </w:r>
            <w:r w:rsidRPr="00394036">
              <w:t>ласного значення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26" w:rsidRPr="0039403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 xml:space="preserve">До 01 </w:t>
            </w:r>
            <w:r>
              <w:t xml:space="preserve">квітня </w:t>
            </w:r>
            <w:r w:rsidRPr="00394036">
              <w:t>201</w:t>
            </w:r>
            <w:r>
              <w:t>6</w:t>
            </w:r>
            <w:r w:rsidRPr="00394036">
              <w:t xml:space="preserve"> року</w:t>
            </w:r>
          </w:p>
        </w:tc>
      </w:tr>
      <w:tr w:rsidR="00837426" w:rsidRPr="00394036" w:rsidTr="00D545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  <w:jc w:val="right"/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D54521">
            <w:pPr>
              <w:snapToGrid w:val="0"/>
              <w:spacing w:line="240" w:lineRule="auto"/>
            </w:pPr>
            <w:r>
              <w:t>Пров</w:t>
            </w:r>
            <w:r w:rsidR="00D54521">
              <w:t xml:space="preserve">одити </w:t>
            </w:r>
            <w:r>
              <w:t xml:space="preserve">в дитячих дошкільних </w:t>
            </w:r>
            <w:r w:rsidRPr="00394036">
              <w:t>навчальних закладах робот</w:t>
            </w:r>
            <w:r w:rsidR="00D54521">
              <w:t>у</w:t>
            </w:r>
            <w:r w:rsidRPr="00394036">
              <w:t>, спрямован</w:t>
            </w:r>
            <w:r w:rsidR="00D54521">
              <w:t>у</w:t>
            </w:r>
            <w:r w:rsidRPr="00394036">
              <w:t xml:space="preserve"> на запобігання пожежам від дитячих пусто</w:t>
            </w:r>
            <w:r>
              <w:softHyphen/>
            </w:r>
            <w:r w:rsidRPr="00394036">
              <w:t>щів з вог</w:t>
            </w:r>
            <w:r w:rsidR="00D54521">
              <w:softHyphen/>
            </w:r>
            <w:r w:rsidRPr="00394036">
              <w:t>нем, виховання у дітей бережливого ставлення до націо</w:t>
            </w:r>
            <w:r>
              <w:softHyphen/>
            </w:r>
            <w:r w:rsidRPr="00394036">
              <w:t>нального багатства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</w:pPr>
            <w:r>
              <w:t>Департамент</w:t>
            </w:r>
            <w:r w:rsidRPr="00394036">
              <w:t xml:space="preserve"> освіти і науки </w:t>
            </w:r>
            <w:r w:rsidRPr="00837426">
              <w:rPr>
                <w:spacing w:val="-6"/>
              </w:rPr>
              <w:t>облдержадміні</w:t>
            </w:r>
            <w:r w:rsidRPr="00837426">
              <w:rPr>
                <w:spacing w:val="-6"/>
              </w:rPr>
              <w:softHyphen/>
              <w:t>страції, навчально-методичний центр цивіль</w:t>
            </w:r>
            <w:r w:rsidRPr="00837426">
              <w:rPr>
                <w:spacing w:val="-6"/>
              </w:rPr>
              <w:softHyphen/>
              <w:t>но</w:t>
            </w:r>
            <w:r w:rsidRPr="00837426">
              <w:rPr>
                <w:spacing w:val="-6"/>
              </w:rPr>
              <w:softHyphen/>
              <w:t>го захисту та безпеки життєдіяльності Хмель</w:t>
            </w:r>
            <w:r w:rsidRPr="00837426">
              <w:rPr>
                <w:spacing w:val="-6"/>
              </w:rPr>
              <w:softHyphen/>
              <w:t>ницької</w:t>
            </w:r>
            <w:r>
              <w:t xml:space="preserve"> області, </w:t>
            </w:r>
            <w:r w:rsidRPr="00394036">
              <w:t xml:space="preserve">Головне управління ДСНС України </w:t>
            </w:r>
            <w:r>
              <w:t>в</w:t>
            </w:r>
            <w:r w:rsidRPr="00394036">
              <w:t xml:space="preserve"> області, райдержадміністрації, вико</w:t>
            </w:r>
            <w:r>
              <w:softHyphen/>
            </w:r>
            <w:r w:rsidRPr="00394036">
              <w:t xml:space="preserve">навчі комітети </w:t>
            </w:r>
            <w:r>
              <w:t>міських (</w:t>
            </w:r>
            <w:r w:rsidRPr="00394036">
              <w:t>міст обласного зна</w:t>
            </w:r>
            <w:r>
              <w:softHyphen/>
            </w:r>
            <w:r w:rsidRPr="00394036">
              <w:t>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26" w:rsidRPr="0039403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  <w:tr w:rsidR="00837426" w:rsidRPr="00394036" w:rsidTr="008374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  <w:jc w:val="right"/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7426" w:rsidRDefault="00D54521" w:rsidP="00837426">
            <w:pPr>
              <w:snapToGrid w:val="0"/>
              <w:spacing w:after="60" w:line="240" w:lineRule="auto"/>
            </w:pPr>
            <w:r>
              <w:t>Здійснювати п</w:t>
            </w:r>
            <w:r w:rsidR="00837426" w:rsidRPr="00394036">
              <w:t>ідготовк</w:t>
            </w:r>
            <w:r>
              <w:t>у</w:t>
            </w:r>
            <w:r w:rsidR="00837426" w:rsidRPr="00394036">
              <w:t xml:space="preserve"> учнів загальноосвітніх, професійно-тех</w:t>
            </w:r>
            <w:r>
              <w:softHyphen/>
            </w:r>
            <w:r w:rsidR="00837426" w:rsidRPr="00394036">
              <w:t>нічних та сту</w:t>
            </w:r>
            <w:r w:rsidR="00837426">
              <w:softHyphen/>
            </w:r>
            <w:r w:rsidR="00837426" w:rsidRPr="00394036">
              <w:t>де</w:t>
            </w:r>
            <w:r w:rsidR="00837426">
              <w:t xml:space="preserve">нтів вищих навчальних закладів </w:t>
            </w:r>
            <w:r w:rsidR="00837426" w:rsidRPr="00394036">
              <w:t>до дій у над</w:t>
            </w:r>
            <w:r>
              <w:softHyphen/>
            </w:r>
            <w:r w:rsidR="00837426" w:rsidRPr="00394036">
              <w:t>звичайних си</w:t>
            </w:r>
            <w:r w:rsidR="00837426">
              <w:softHyphen/>
            </w:r>
            <w:r w:rsidR="00837426" w:rsidRPr="00394036">
              <w:t>туаціях та у випадку пожежі, вивчення правил по</w:t>
            </w:r>
            <w:r>
              <w:softHyphen/>
            </w:r>
            <w:r w:rsidR="00837426" w:rsidRPr="00394036">
              <w:t>жежної безпеки та основ цивільного захисту</w:t>
            </w:r>
            <w:r w:rsidR="00837426">
              <w:t>.</w:t>
            </w:r>
          </w:p>
          <w:p w:rsidR="00837426" w:rsidRDefault="00837426" w:rsidP="00837426">
            <w:pPr>
              <w:snapToGrid w:val="0"/>
              <w:spacing w:line="240" w:lineRule="auto"/>
            </w:pPr>
            <w:r w:rsidRPr="00394036">
              <w:t>Залуч</w:t>
            </w:r>
            <w:r w:rsidR="00D54521">
              <w:t xml:space="preserve">ати </w:t>
            </w:r>
            <w:r w:rsidRPr="00394036">
              <w:t>посадових осіб навчально-методичного центру цивіль</w:t>
            </w:r>
            <w:r>
              <w:softHyphen/>
            </w:r>
            <w:r w:rsidRPr="00394036">
              <w:t xml:space="preserve">ного захисту та безпеки життєдіяльності області, територіальних органів Головного управління ДСНС України </w:t>
            </w:r>
            <w:r>
              <w:t xml:space="preserve">в </w:t>
            </w:r>
            <w:r w:rsidRPr="00394036">
              <w:t>області під час проведення заходів щодо підготовки учнів та студентів до д</w:t>
            </w:r>
            <w:r>
              <w:t xml:space="preserve">ій у надзвичайних ситуаціях та </w:t>
            </w:r>
            <w:r w:rsidRPr="00394036">
              <w:t>вивчення правил пожежної безпеки у загальноосвітніх, професійно-технічних та вищих навчальних за</w:t>
            </w:r>
            <w:r>
              <w:softHyphen/>
            </w:r>
            <w:r w:rsidRPr="00394036">
              <w:t>кладах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</w:pPr>
            <w:r>
              <w:t>Департамент</w:t>
            </w:r>
            <w:r w:rsidRPr="00394036">
              <w:t xml:space="preserve"> освіти і науки </w:t>
            </w:r>
            <w:r w:rsidRPr="00837426">
              <w:rPr>
                <w:spacing w:val="-6"/>
              </w:rPr>
              <w:t>облдержадміні</w:t>
            </w:r>
            <w:r w:rsidRPr="00837426">
              <w:rPr>
                <w:spacing w:val="-6"/>
              </w:rPr>
              <w:softHyphen/>
              <w:t>страції, навчально-методичний центр цивіль</w:t>
            </w:r>
            <w:r w:rsidRPr="00837426">
              <w:rPr>
                <w:spacing w:val="-6"/>
              </w:rPr>
              <w:softHyphen/>
              <w:t>но</w:t>
            </w:r>
            <w:r w:rsidRPr="00837426">
              <w:rPr>
                <w:spacing w:val="-6"/>
              </w:rPr>
              <w:softHyphen/>
              <w:t>го захисту та безпеки життєдіяльності Хмель</w:t>
            </w:r>
            <w:r w:rsidRPr="00837426">
              <w:rPr>
                <w:spacing w:val="-6"/>
              </w:rPr>
              <w:softHyphen/>
              <w:t>ницької</w:t>
            </w:r>
            <w:r>
              <w:t xml:space="preserve"> області, </w:t>
            </w:r>
            <w:r w:rsidRPr="00394036">
              <w:t xml:space="preserve">Головне управління ДСНС України </w:t>
            </w:r>
            <w:r>
              <w:t>в</w:t>
            </w:r>
            <w:r w:rsidRPr="00394036">
              <w:t xml:space="preserve"> області, райдержадміністрації, вико</w:t>
            </w:r>
            <w:r>
              <w:softHyphen/>
            </w:r>
            <w:r w:rsidRPr="00394036">
              <w:t xml:space="preserve">навчі комітети </w:t>
            </w:r>
            <w:r>
              <w:t>міських (</w:t>
            </w:r>
            <w:r w:rsidRPr="00394036">
              <w:t>міст обласного зна</w:t>
            </w:r>
            <w:r>
              <w:softHyphen/>
            </w:r>
            <w:r w:rsidRPr="00394036">
              <w:t>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26" w:rsidRPr="00394036" w:rsidRDefault="00837426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>
              <w:t>Протягом навчального року</w:t>
            </w:r>
          </w:p>
        </w:tc>
      </w:tr>
      <w:tr w:rsidR="00837426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837426" w:rsidP="00837426">
            <w:pPr>
              <w:snapToGrid w:val="0"/>
              <w:spacing w:line="240" w:lineRule="auto"/>
              <w:jc w:val="right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7426" w:rsidRPr="00394036" w:rsidRDefault="00837426" w:rsidP="00837426">
            <w:pPr>
              <w:snapToGrid w:val="0"/>
              <w:spacing w:after="60" w:line="240" w:lineRule="auto"/>
            </w:pPr>
            <w:r w:rsidRPr="00394036">
              <w:t>Залуч</w:t>
            </w:r>
            <w:r w:rsidR="00D54521">
              <w:t xml:space="preserve">ати </w:t>
            </w:r>
            <w:r w:rsidRPr="00394036">
              <w:t>посадових осіб територіальних органів Головного уп</w:t>
            </w:r>
            <w:r>
              <w:softHyphen/>
            </w:r>
            <w:r w:rsidRPr="00394036">
              <w:t xml:space="preserve">равління ДСНС України </w:t>
            </w:r>
            <w:r>
              <w:t xml:space="preserve">в </w:t>
            </w:r>
            <w:r w:rsidRPr="00394036">
              <w:t>області до участі у загальношкільних батьківських зборах з метою роз’яснення батькам основних вимог пожежної безпеки у побуті та громадських місцях, поперед</w:t>
            </w:r>
            <w:r w:rsidR="004C4452">
              <w:softHyphen/>
            </w:r>
            <w:r w:rsidRPr="00394036">
              <w:t>ження пожеж від пустощів дітей із вогнем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426" w:rsidRDefault="004C4452" w:rsidP="00837426">
            <w:pPr>
              <w:snapToGrid w:val="0"/>
              <w:spacing w:line="240" w:lineRule="auto"/>
            </w:pPr>
            <w:r>
              <w:t>Департамент</w:t>
            </w:r>
            <w:r w:rsidRPr="00394036">
              <w:t xml:space="preserve"> освіти і науки </w:t>
            </w:r>
            <w:r w:rsidRPr="00837426">
              <w:rPr>
                <w:spacing w:val="-6"/>
              </w:rPr>
              <w:t>облдержадміні</w:t>
            </w:r>
            <w:r w:rsidRPr="00837426">
              <w:rPr>
                <w:spacing w:val="-6"/>
              </w:rPr>
              <w:softHyphen/>
              <w:t>страції,</w:t>
            </w:r>
            <w:r w:rsidRPr="00394036">
              <w:t xml:space="preserve"> Головне управління ДСНС України </w:t>
            </w:r>
            <w:r>
              <w:t>в</w:t>
            </w:r>
            <w:r w:rsidRPr="00394036">
              <w:t xml:space="preserve"> області, райдержадміністрації, вико</w:t>
            </w:r>
            <w:r>
              <w:softHyphen/>
            </w:r>
            <w:r w:rsidRPr="00394036">
              <w:t>навчі ком</w:t>
            </w:r>
            <w:r>
              <w:softHyphen/>
            </w:r>
            <w:r w:rsidRPr="00394036">
              <w:t xml:space="preserve">ітети </w:t>
            </w:r>
            <w:r>
              <w:t>міських (</w:t>
            </w:r>
            <w:r w:rsidRPr="00394036">
              <w:t>міст обласного зна</w:t>
            </w:r>
            <w:r>
              <w:softHyphen/>
            </w:r>
            <w:r w:rsidRPr="00394036">
              <w:t>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42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>
              <w:t>Протягом навчального року</w:t>
            </w:r>
          </w:p>
        </w:tc>
      </w:tr>
    </w:tbl>
    <w:p w:rsidR="004C4452" w:rsidRPr="00837426" w:rsidRDefault="004C4452" w:rsidP="004C4452">
      <w:pPr>
        <w:spacing w:line="240" w:lineRule="auto"/>
        <w:rPr>
          <w:sz w:val="8"/>
        </w:rPr>
      </w:pPr>
      <w:r>
        <w:br w:type="page"/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5065"/>
        <w:gridCol w:w="1920"/>
      </w:tblGrid>
      <w:tr w:rsidR="004C4452" w:rsidRPr="00837426" w:rsidTr="00422C4E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4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4452" w:rsidRDefault="00D54521" w:rsidP="004C4452">
            <w:pPr>
              <w:snapToGrid w:val="0"/>
              <w:spacing w:after="60" w:line="240" w:lineRule="auto"/>
            </w:pPr>
            <w:r>
              <w:t>Організувати п</w:t>
            </w:r>
            <w:r w:rsidR="004C4452" w:rsidRPr="00394036">
              <w:t>рактичне відпрацювання на об’єктах із цілодобо</w:t>
            </w:r>
            <w:r>
              <w:softHyphen/>
            </w:r>
            <w:r w:rsidR="004C4452" w:rsidRPr="00394036">
              <w:t>вим перебу</w:t>
            </w:r>
            <w:r w:rsidR="004C4452">
              <w:softHyphen/>
            </w:r>
            <w:r w:rsidR="004C4452" w:rsidRPr="00394036">
              <w:t>ванням людей (у тому числі дітей) планів евакуації та інструкцій, що визначають дії персоналу щодо забезпечення безпечної та швидкої евакуації людей.</w:t>
            </w:r>
          </w:p>
          <w:p w:rsidR="004C4452" w:rsidRPr="00394036" w:rsidRDefault="004C4452" w:rsidP="00837426">
            <w:pPr>
              <w:snapToGrid w:val="0"/>
              <w:spacing w:after="60" w:line="240" w:lineRule="auto"/>
            </w:pPr>
            <w:r w:rsidRPr="00394036">
              <w:t>Роз’ясн</w:t>
            </w:r>
            <w:r w:rsidR="00D54521">
              <w:t xml:space="preserve">ювати </w:t>
            </w:r>
            <w:r w:rsidRPr="00394036">
              <w:t>персоналу вказаних закладів та особам (діт</w:t>
            </w:r>
            <w:r>
              <w:t xml:space="preserve">ям), які тимчасово перебувають </w:t>
            </w:r>
            <w:r w:rsidRPr="00394036">
              <w:t>у цих закладах</w:t>
            </w:r>
            <w:r>
              <w:t>,</w:t>
            </w:r>
            <w:r w:rsidRPr="00394036">
              <w:t xml:space="preserve"> основн</w:t>
            </w:r>
            <w:r w:rsidR="00D54521">
              <w:t xml:space="preserve">і </w:t>
            </w:r>
            <w:r w:rsidRPr="00394036">
              <w:t>ви</w:t>
            </w:r>
            <w:r>
              <w:t>мог</w:t>
            </w:r>
            <w:r w:rsidR="00D54521">
              <w:t>и</w:t>
            </w:r>
            <w:r>
              <w:t xml:space="preserve"> правил пожежної безпеки та </w:t>
            </w:r>
            <w:r w:rsidRPr="00394036">
              <w:t>ді</w:t>
            </w:r>
            <w:r w:rsidR="00D54521">
              <w:t>ї</w:t>
            </w:r>
            <w:r w:rsidRPr="00394036">
              <w:t xml:space="preserve"> у випадку пожежі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</w:pPr>
            <w:r w:rsidRPr="00394036">
              <w:t xml:space="preserve">Головне управління ДСНС України </w:t>
            </w:r>
            <w:r>
              <w:t>в</w:t>
            </w:r>
            <w:r w:rsidRPr="00394036">
              <w:t xml:space="preserve"> області,</w:t>
            </w:r>
            <w:r>
              <w:t xml:space="preserve"> департаменти</w:t>
            </w:r>
            <w:r w:rsidRPr="00394036">
              <w:t xml:space="preserve"> освіти і науки</w:t>
            </w:r>
            <w:r>
              <w:t>,</w:t>
            </w:r>
            <w:r w:rsidRPr="00394036">
              <w:t xml:space="preserve"> соціального за</w:t>
            </w:r>
            <w:r>
              <w:softHyphen/>
            </w:r>
            <w:r w:rsidRPr="00394036">
              <w:t xml:space="preserve">хисту населення, охорони здоров’я </w:t>
            </w:r>
            <w:r w:rsidRPr="00837426">
              <w:rPr>
                <w:spacing w:val="-6"/>
              </w:rPr>
              <w:t>облдерж</w:t>
            </w:r>
            <w:r>
              <w:rPr>
                <w:spacing w:val="-6"/>
              </w:rPr>
              <w:softHyphen/>
            </w:r>
            <w:r w:rsidRPr="00837426">
              <w:rPr>
                <w:spacing w:val="-6"/>
              </w:rPr>
              <w:t>адміні</w:t>
            </w:r>
            <w:r w:rsidRPr="00837426">
              <w:rPr>
                <w:spacing w:val="-6"/>
              </w:rPr>
              <w:softHyphen/>
              <w:t>страції,</w:t>
            </w:r>
            <w:r>
              <w:rPr>
                <w:spacing w:val="-6"/>
              </w:rPr>
              <w:t xml:space="preserve"> </w:t>
            </w:r>
            <w:r w:rsidRPr="00394036">
              <w:t>райдержадміністрації, вико</w:t>
            </w:r>
            <w:r>
              <w:softHyphen/>
            </w:r>
            <w:r w:rsidRPr="00394036">
              <w:t xml:space="preserve">навчі комітети </w:t>
            </w:r>
            <w:r>
              <w:t>міських (</w:t>
            </w:r>
            <w:r w:rsidRPr="00394036">
              <w:t>міст обласного зна</w:t>
            </w:r>
            <w:r>
              <w:softHyphen/>
            </w:r>
            <w:r w:rsidRPr="00394036">
              <w:t>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З</w:t>
            </w:r>
            <w:r w:rsidR="00D54521">
              <w:t xml:space="preserve">а </w:t>
            </w:r>
            <w:r w:rsidRPr="00394036">
              <w:t>окремими графіками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394036">
              <w:t>Прове</w:t>
            </w:r>
            <w:r w:rsidR="00D54521">
              <w:t xml:space="preserve">сти </w:t>
            </w:r>
            <w:r w:rsidRPr="00394036">
              <w:t>роз’яснювальн</w:t>
            </w:r>
            <w:r w:rsidR="00D54521">
              <w:t>у</w:t>
            </w:r>
            <w:r w:rsidRPr="00394036">
              <w:t xml:space="preserve"> робот</w:t>
            </w:r>
            <w:r w:rsidR="00D54521">
              <w:t>у</w:t>
            </w:r>
            <w:r w:rsidRPr="00394036">
              <w:t xml:space="preserve"> із дітьми щодо основних вимог правил пожежної безпеки </w:t>
            </w:r>
            <w:r w:rsidR="00D54521">
              <w:t>у</w:t>
            </w:r>
            <w:r w:rsidRPr="00394036">
              <w:t xml:space="preserve"> побуті та громадських місцях під час їх перебування у пришкільних таборах та місцях літнього від</w:t>
            </w:r>
            <w:r w:rsidR="00D54521">
              <w:softHyphen/>
            </w:r>
            <w:r w:rsidRPr="00394036">
              <w:t xml:space="preserve">починку </w:t>
            </w:r>
            <w:r w:rsidR="00D54521">
              <w:t>й</w:t>
            </w:r>
            <w:r w:rsidRPr="00394036">
              <w:t xml:space="preserve"> оздоровлення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837426">
            <w:pPr>
              <w:snapToGrid w:val="0"/>
              <w:spacing w:line="240" w:lineRule="auto"/>
            </w:pPr>
            <w:r>
              <w:t xml:space="preserve">Департамент </w:t>
            </w:r>
            <w:r w:rsidRPr="00394036">
              <w:t>освіти і науки</w:t>
            </w:r>
            <w:r>
              <w:t>,</w:t>
            </w:r>
            <w:r w:rsidRPr="00394036">
              <w:t xml:space="preserve"> управління молоді та спорту облдержадміністрації, Головне уп</w:t>
            </w:r>
            <w:r>
              <w:softHyphen/>
            </w:r>
            <w:r w:rsidRPr="00394036">
              <w:t xml:space="preserve">равління ДСНС України </w:t>
            </w:r>
            <w:r>
              <w:t>в</w:t>
            </w:r>
            <w:r w:rsidRPr="00394036">
              <w:t xml:space="preserve"> області, райдерж</w:t>
            </w:r>
            <w:r>
              <w:softHyphen/>
              <w:t>а</w:t>
            </w:r>
            <w:r w:rsidRPr="00394036">
              <w:t xml:space="preserve">дміністрації, виконавчі комітети </w:t>
            </w:r>
            <w:r>
              <w:t>міських (</w:t>
            </w:r>
            <w:r w:rsidRPr="00394036">
              <w:t>міст обласного значення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 xml:space="preserve">Щороку </w:t>
            </w:r>
            <w:r>
              <w:t>протягом</w:t>
            </w:r>
            <w:r w:rsidRPr="00394036">
              <w:t xml:space="preserve"> червня-серпня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2057BD">
              <w:t>Організ</w:t>
            </w:r>
            <w:r w:rsidR="00D54521">
              <w:t xml:space="preserve">увати </w:t>
            </w:r>
            <w:r w:rsidRPr="002057BD">
              <w:t xml:space="preserve">відвідування школярами та дітьми дошкільного віку пожежно-рятувальних підрозділів та </w:t>
            </w:r>
            <w:r>
              <w:t xml:space="preserve">виставки </w:t>
            </w:r>
            <w:r w:rsidRPr="002057BD">
              <w:t xml:space="preserve">пожежно-технічної </w:t>
            </w:r>
            <w:r>
              <w:t>служби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</w:pPr>
            <w:r w:rsidRPr="002057BD">
              <w:t>Департамент освіти і науки облдержадміні</w:t>
            </w:r>
            <w:r>
              <w:softHyphen/>
            </w:r>
            <w:r w:rsidRPr="002057BD">
              <w:t xml:space="preserve">страції, Головне управління ДСНС України </w:t>
            </w:r>
            <w:r>
              <w:t xml:space="preserve">в </w:t>
            </w:r>
            <w:r w:rsidRPr="002057BD">
              <w:t xml:space="preserve">області, райдержадміністрації, </w:t>
            </w:r>
            <w:r w:rsidRPr="00394036">
              <w:t>виконавчі комі</w:t>
            </w:r>
            <w:r>
              <w:softHyphen/>
            </w:r>
            <w:r w:rsidRPr="00394036">
              <w:t xml:space="preserve">тети </w:t>
            </w:r>
            <w:r>
              <w:t>міських (</w:t>
            </w:r>
            <w:r w:rsidRPr="00394036">
              <w:t>міст обласного значення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>
              <w:t>Протягом навчального року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2057BD" w:rsidRDefault="004C4452" w:rsidP="004C4452">
            <w:pPr>
              <w:snapToGrid w:val="0"/>
              <w:spacing w:after="60" w:line="240" w:lineRule="auto"/>
            </w:pPr>
            <w:r w:rsidRPr="00394036">
              <w:t>Роз’ясн</w:t>
            </w:r>
            <w:r w:rsidR="00D54521">
              <w:t xml:space="preserve">ювати </w:t>
            </w:r>
            <w:r w:rsidRPr="00394036">
              <w:t>населенню основн</w:t>
            </w:r>
            <w:r w:rsidR="00D54521">
              <w:t xml:space="preserve">і </w:t>
            </w:r>
            <w:r w:rsidRPr="00394036">
              <w:t>вимог</w:t>
            </w:r>
            <w:r w:rsidR="00D54521">
              <w:t>и</w:t>
            </w:r>
            <w:r w:rsidRPr="00394036">
              <w:t xml:space="preserve"> правил пожежної без</w:t>
            </w:r>
            <w:r w:rsidR="00D54521">
              <w:softHyphen/>
              <w:t xml:space="preserve">пеки </w:t>
            </w:r>
            <w:r w:rsidRPr="00394036">
              <w:t>через консультаційні пункти при місцевих органах вико</w:t>
            </w:r>
            <w:r w:rsidR="00D54521">
              <w:softHyphen/>
            </w:r>
            <w:r w:rsidRPr="00394036">
              <w:t>навчої влади та органах місцевого самоврядування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2057BD" w:rsidRDefault="004C4452" w:rsidP="00837426">
            <w:pPr>
              <w:snapToGrid w:val="0"/>
              <w:spacing w:line="240" w:lineRule="auto"/>
            </w:pPr>
            <w:r w:rsidRPr="004C4452">
              <w:rPr>
                <w:spacing w:val="-4"/>
              </w:rPr>
              <w:t>Райдержадміністрації, виконавчі комітети місь</w:t>
            </w:r>
            <w:r w:rsidRPr="004C4452">
              <w:rPr>
                <w:spacing w:val="-4"/>
              </w:rPr>
              <w:softHyphen/>
            </w:r>
            <w:r>
              <w:t>ких (</w:t>
            </w:r>
            <w:r w:rsidRPr="00394036">
              <w:t>міст обласного значення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394036">
              <w:t>Організ</w:t>
            </w:r>
            <w:r w:rsidR="00D54521">
              <w:t xml:space="preserve">увати </w:t>
            </w:r>
            <w:r w:rsidRPr="00394036">
              <w:rPr>
                <w:color w:val="000000"/>
              </w:rPr>
              <w:t>транслювання текстів роз’яснень, застережень, звер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 xml:space="preserve">нень з основ </w:t>
            </w:r>
            <w:r w:rsidRPr="00394036">
              <w:t>пожежної безпеки</w:t>
            </w:r>
            <w:r w:rsidRPr="00394036">
              <w:rPr>
                <w:color w:val="000000"/>
              </w:rPr>
              <w:t xml:space="preserve"> через радіовузли об</w:t>
            </w:r>
            <w:r>
              <w:rPr>
                <w:color w:val="000000"/>
              </w:rPr>
              <w:t>’</w:t>
            </w:r>
            <w:r w:rsidRPr="00394036">
              <w:rPr>
                <w:color w:val="000000"/>
              </w:rPr>
              <w:t>єктів та місць з масовим перебуванням людей, соціально-побутових, проми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>слових підприємств, залізничних та автовокзалів, ринків, супер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>маркетів тощо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4C4452" w:rsidRDefault="004C4452" w:rsidP="00837426">
            <w:pPr>
              <w:snapToGrid w:val="0"/>
              <w:spacing w:line="240" w:lineRule="auto"/>
              <w:rPr>
                <w:spacing w:val="-4"/>
              </w:rPr>
            </w:pPr>
            <w:r w:rsidRPr="00394036">
              <w:t xml:space="preserve">Головне управління ДСНС України </w:t>
            </w:r>
            <w:r>
              <w:t>в області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394036">
              <w:t>Нада</w:t>
            </w:r>
            <w:r w:rsidR="00D54521">
              <w:t xml:space="preserve">вати </w:t>
            </w:r>
            <w:r w:rsidRPr="00394036">
              <w:t>релігійним громадам та конфесіям інформаці</w:t>
            </w:r>
            <w:r w:rsidR="00D54521">
              <w:t>ю</w:t>
            </w:r>
            <w:r w:rsidRPr="00394036">
              <w:t xml:space="preserve"> про стан із пожежами та про основні вимоги пожежної безпеки </w:t>
            </w:r>
            <w:r w:rsidR="00D54521">
              <w:t>у</w:t>
            </w:r>
            <w:r w:rsidRPr="00394036">
              <w:t xml:space="preserve"> побуті з метою їх доведення до прихожан під час богослужінь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837426">
            <w:pPr>
              <w:snapToGrid w:val="0"/>
              <w:spacing w:line="240" w:lineRule="auto"/>
            </w:pPr>
            <w:r w:rsidRPr="00394036">
              <w:t xml:space="preserve">Головне управління ДСНС України </w:t>
            </w:r>
            <w:r>
              <w:t>в області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Щокварталу та</w:t>
            </w:r>
            <w:r>
              <w:t> </w:t>
            </w:r>
            <w:r w:rsidRPr="00394036">
              <w:t>у разі необхідності</w:t>
            </w:r>
          </w:p>
        </w:tc>
      </w:tr>
    </w:tbl>
    <w:p w:rsidR="004C4452" w:rsidRPr="00837426" w:rsidRDefault="004C4452" w:rsidP="004C4452">
      <w:pPr>
        <w:spacing w:line="240" w:lineRule="auto"/>
        <w:rPr>
          <w:sz w:val="8"/>
        </w:rPr>
      </w:pPr>
      <w:r>
        <w:br w:type="page"/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5065"/>
        <w:gridCol w:w="1920"/>
      </w:tblGrid>
      <w:tr w:rsidR="004C4452" w:rsidRPr="00837426" w:rsidTr="00422C4E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52" w:rsidRPr="00837426" w:rsidRDefault="004C4452" w:rsidP="00422C4E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37426">
              <w:rPr>
                <w:b/>
                <w:sz w:val="20"/>
                <w:szCs w:val="20"/>
              </w:rPr>
              <w:t>4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4C4452">
            <w:pPr>
              <w:snapToGrid w:val="0"/>
              <w:spacing w:after="60" w:line="240" w:lineRule="auto"/>
              <w:rPr>
                <w:color w:val="000000"/>
              </w:rPr>
            </w:pPr>
            <w:r w:rsidRPr="00394036">
              <w:t>Здійсн</w:t>
            </w:r>
            <w:r w:rsidR="00D54521">
              <w:t xml:space="preserve">ювати </w:t>
            </w:r>
            <w:r w:rsidRPr="00394036">
              <w:t>інформаційно-просвітницьк</w:t>
            </w:r>
            <w:r w:rsidR="00D54521">
              <w:t>у</w:t>
            </w:r>
            <w:r w:rsidRPr="00394036">
              <w:t xml:space="preserve"> робот</w:t>
            </w:r>
            <w:r w:rsidR="00D54521">
              <w:t>у</w:t>
            </w:r>
            <w:r w:rsidRPr="00394036">
              <w:t xml:space="preserve"> з населенням щодо </w:t>
            </w:r>
            <w:r w:rsidRPr="00394036">
              <w:rPr>
                <w:color w:val="000000"/>
              </w:rPr>
              <w:t>правил пожежної безпеки</w:t>
            </w:r>
            <w:r w:rsidRPr="00394036">
              <w:t xml:space="preserve"> та правил поведінки в умовах надзвичайних ситуацій </w:t>
            </w:r>
            <w:r w:rsidRPr="00394036">
              <w:rPr>
                <w:color w:val="000000"/>
              </w:rPr>
              <w:t>під час виїздів обласного та районних мо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>більних консультаційних пунктів соціальної роботи.</w:t>
            </w:r>
          </w:p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394036">
              <w:rPr>
                <w:color w:val="000000"/>
              </w:rPr>
              <w:t>Залуч</w:t>
            </w:r>
            <w:r w:rsidR="00D54521">
              <w:rPr>
                <w:color w:val="000000"/>
              </w:rPr>
              <w:t xml:space="preserve">ати </w:t>
            </w:r>
            <w:r w:rsidRPr="00394036">
              <w:t>прац</w:t>
            </w:r>
            <w:r>
              <w:t xml:space="preserve">івників територіальних органів </w:t>
            </w:r>
            <w:r w:rsidRPr="00394036">
              <w:t>Головного управ</w:t>
            </w:r>
            <w:r>
              <w:softHyphen/>
            </w:r>
            <w:r w:rsidRPr="00394036">
              <w:t xml:space="preserve">ління ДСНС України </w:t>
            </w:r>
            <w:r>
              <w:t xml:space="preserve">в </w:t>
            </w:r>
            <w:r w:rsidRPr="00394036">
              <w:t>області</w:t>
            </w:r>
            <w:r w:rsidRPr="00394036">
              <w:rPr>
                <w:color w:val="000000"/>
              </w:rPr>
              <w:t xml:space="preserve"> до роботи</w:t>
            </w:r>
            <w:r w:rsidRPr="00394036">
              <w:t xml:space="preserve"> </w:t>
            </w:r>
            <w:r w:rsidR="00D54521">
              <w:t>у</w:t>
            </w:r>
            <w:r w:rsidRPr="00394036">
              <w:t xml:space="preserve"> </w:t>
            </w:r>
            <w:r w:rsidR="00D54521">
              <w:t>таких</w:t>
            </w:r>
            <w:r w:rsidR="00D54521">
              <w:rPr>
                <w:color w:val="000000"/>
              </w:rPr>
              <w:t xml:space="preserve"> </w:t>
            </w:r>
            <w:r w:rsidRPr="00394036">
              <w:rPr>
                <w:color w:val="000000"/>
              </w:rPr>
              <w:t>кон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>суль</w:t>
            </w:r>
            <w:r>
              <w:rPr>
                <w:color w:val="000000"/>
              </w:rPr>
              <w:softHyphen/>
            </w:r>
            <w:r w:rsidRPr="00394036">
              <w:rPr>
                <w:color w:val="000000"/>
              </w:rPr>
              <w:t>тац</w:t>
            </w:r>
            <w:r>
              <w:rPr>
                <w:color w:val="000000"/>
              </w:rPr>
              <w:t>ійних пунктах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837426">
            <w:pPr>
              <w:snapToGrid w:val="0"/>
              <w:spacing w:line="240" w:lineRule="auto"/>
            </w:pPr>
            <w:r w:rsidRPr="00394036">
              <w:t xml:space="preserve">Департамент соціального захисту населення облдержадміністрації, обласний центр </w:t>
            </w:r>
            <w:r w:rsidRPr="00394036">
              <w:rPr>
                <w:lang w:eastAsia="ar-SA"/>
              </w:rPr>
              <w:t>соціаль</w:t>
            </w:r>
            <w:r>
              <w:rPr>
                <w:lang w:eastAsia="ar-SA"/>
              </w:rPr>
              <w:softHyphen/>
            </w:r>
            <w:r w:rsidRPr="00394036">
              <w:rPr>
                <w:lang w:eastAsia="ar-SA"/>
              </w:rPr>
              <w:t>них слу</w:t>
            </w:r>
            <w:r>
              <w:rPr>
                <w:lang w:eastAsia="ar-SA"/>
              </w:rPr>
              <w:t>жб для сім’ї, дітей та молоді,</w:t>
            </w:r>
            <w:r w:rsidRPr="00394036">
              <w:t xml:space="preserve"> рай</w:t>
            </w:r>
            <w:r>
              <w:softHyphen/>
            </w:r>
            <w:r w:rsidRPr="00394036">
              <w:t xml:space="preserve">держадміністрації, виконавчі комітети </w:t>
            </w:r>
            <w:r>
              <w:t>міських (</w:t>
            </w:r>
            <w:r w:rsidRPr="00394036">
              <w:t>міст обласного значення</w:t>
            </w:r>
            <w:r>
              <w:t>)</w:t>
            </w:r>
            <w:r w:rsidRPr="00394036">
              <w:t xml:space="preserve"> рад, Головне управління ДСНС України </w:t>
            </w:r>
            <w:r>
              <w:t xml:space="preserve">в </w:t>
            </w:r>
            <w:r w:rsidRPr="00394036">
              <w:t>області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4C4452">
            <w:pPr>
              <w:snapToGrid w:val="0"/>
              <w:spacing w:after="60" w:line="240" w:lineRule="auto"/>
            </w:pPr>
            <w:r w:rsidRPr="00394036">
              <w:t>Пров</w:t>
            </w:r>
            <w:r w:rsidR="00D54521">
              <w:t xml:space="preserve">одити </w:t>
            </w:r>
            <w:r w:rsidRPr="00394036">
              <w:t>роз’яснювальн</w:t>
            </w:r>
            <w:r w:rsidR="00D54521">
              <w:t>у</w:t>
            </w:r>
            <w:r w:rsidRPr="00394036">
              <w:t xml:space="preserve"> робот</w:t>
            </w:r>
            <w:r w:rsidR="00D54521">
              <w:t>у</w:t>
            </w:r>
            <w:r w:rsidRPr="00394036">
              <w:t xml:space="preserve"> щодо дотримання правил по</w:t>
            </w:r>
            <w:r w:rsidR="00D54521">
              <w:softHyphen/>
            </w:r>
            <w:r w:rsidRPr="00394036">
              <w:t>жежної безпеки та нада</w:t>
            </w:r>
            <w:r w:rsidR="00D54521">
              <w:t xml:space="preserve">вати </w:t>
            </w:r>
            <w:r w:rsidRPr="00394036">
              <w:t>наглядн</w:t>
            </w:r>
            <w:r w:rsidR="00D54521">
              <w:t>у</w:t>
            </w:r>
            <w:r w:rsidRPr="00394036">
              <w:t xml:space="preserve"> протипожежн</w:t>
            </w:r>
            <w:r w:rsidR="00D54521">
              <w:t>у</w:t>
            </w:r>
            <w:r w:rsidRPr="00394036">
              <w:t xml:space="preserve"> агітаці</w:t>
            </w:r>
            <w:r w:rsidR="00D54521">
              <w:t>ю</w:t>
            </w:r>
            <w:r w:rsidRPr="00394036">
              <w:t xml:space="preserve"> під час відвідування фахівцями із соціальної роботи та соціаль</w:t>
            </w:r>
            <w:r>
              <w:softHyphen/>
            </w:r>
            <w:r w:rsidRPr="00394036">
              <w:t xml:space="preserve">ними працівниками на закріпленій території осіб </w:t>
            </w:r>
            <w:r w:rsidRPr="00394036">
              <w:rPr>
                <w:rStyle w:val="ff2fc2fs14"/>
              </w:rPr>
              <w:t>похилого віку, інва</w:t>
            </w:r>
            <w:r w:rsidR="00D54521">
              <w:rPr>
                <w:rStyle w:val="ff2fc2fs14"/>
              </w:rPr>
              <w:softHyphen/>
            </w:r>
            <w:r w:rsidRPr="00394036">
              <w:rPr>
                <w:rStyle w:val="ff2fc2fs14"/>
              </w:rPr>
              <w:t>лідів, багатодітних сімей, малозабезпечених верств населення, осіб та сімей, які перебувають у складних життєвих обставинах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452" w:rsidRPr="00394036" w:rsidRDefault="004C4452" w:rsidP="00837426">
            <w:pPr>
              <w:snapToGrid w:val="0"/>
              <w:spacing w:line="240" w:lineRule="auto"/>
            </w:pPr>
            <w:r w:rsidRPr="00394036">
              <w:t xml:space="preserve">Департамент соціального захисту населення облдержадміністрації, обласний центр </w:t>
            </w:r>
            <w:r w:rsidRPr="00394036">
              <w:rPr>
                <w:lang w:eastAsia="ar-SA"/>
              </w:rPr>
              <w:t>соціаль</w:t>
            </w:r>
            <w:r>
              <w:rPr>
                <w:lang w:eastAsia="ar-SA"/>
              </w:rPr>
              <w:softHyphen/>
            </w:r>
            <w:r w:rsidRPr="00394036">
              <w:rPr>
                <w:lang w:eastAsia="ar-SA"/>
              </w:rPr>
              <w:t>них служб для сім’ї, дітей та молоді,</w:t>
            </w:r>
            <w:r w:rsidRPr="00394036">
              <w:t xml:space="preserve"> </w:t>
            </w:r>
            <w:r w:rsidRPr="004C4452">
              <w:rPr>
                <w:spacing w:val="-4"/>
              </w:rPr>
              <w:t>рай</w:t>
            </w:r>
            <w:r w:rsidRPr="004C4452">
              <w:rPr>
                <w:spacing w:val="-4"/>
              </w:rPr>
              <w:softHyphen/>
              <w:t>держ</w:t>
            </w:r>
            <w:r w:rsidRPr="004C4452">
              <w:rPr>
                <w:spacing w:val="-4"/>
              </w:rPr>
              <w:softHyphen/>
              <w:t>адміністрації, виконавчі комітети міських (міст</w:t>
            </w:r>
            <w:r w:rsidRPr="00394036">
              <w:t xml:space="preserve"> обласного значення</w:t>
            </w:r>
            <w:r>
              <w:t>)</w:t>
            </w:r>
            <w:r w:rsidRPr="00394036">
              <w:t xml:space="preserve"> 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  <w:tr w:rsidR="004C4452" w:rsidRPr="00394036" w:rsidTr="004C445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452" w:rsidRDefault="004C4452" w:rsidP="00837426">
            <w:pPr>
              <w:snapToGrid w:val="0"/>
              <w:spacing w:line="240" w:lineRule="auto"/>
              <w:jc w:val="right"/>
            </w:pPr>
            <w: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452" w:rsidRPr="00394036" w:rsidRDefault="00D54521" w:rsidP="004C4452">
            <w:pPr>
              <w:snapToGrid w:val="0"/>
              <w:spacing w:after="60" w:line="240" w:lineRule="auto"/>
            </w:pPr>
            <w:r>
              <w:t>В</w:t>
            </w:r>
            <w:r w:rsidR="004C4452" w:rsidRPr="00394036">
              <w:t>исвітлюва</w:t>
            </w:r>
            <w:r>
              <w:t xml:space="preserve">ти </w:t>
            </w:r>
            <w:r w:rsidR="004C4452" w:rsidRPr="00394036">
              <w:t>у засобах масової інформаці</w:t>
            </w:r>
            <w:r>
              <w:t>ю</w:t>
            </w:r>
            <w:r w:rsidR="004C4452" w:rsidRPr="00394036">
              <w:t xml:space="preserve"> проб</w:t>
            </w:r>
            <w:r w:rsidR="004C4452">
              <w:softHyphen/>
            </w:r>
            <w:r w:rsidR="004C4452" w:rsidRPr="00394036">
              <w:t>лемн</w:t>
            </w:r>
            <w:r>
              <w:t>і</w:t>
            </w:r>
            <w:r w:rsidR="004C4452" w:rsidRPr="00394036">
              <w:t xml:space="preserve"> питан</w:t>
            </w:r>
            <w:r>
              <w:t>ня</w:t>
            </w:r>
            <w:r w:rsidR="004C4452" w:rsidRPr="00394036">
              <w:t xml:space="preserve"> з протипожежного захисту населених пунктів та застережен</w:t>
            </w:r>
            <w:r>
              <w:t>ня</w:t>
            </w:r>
            <w:r w:rsidR="004C4452" w:rsidRPr="00394036">
              <w:t xml:space="preserve"> на протипожежну тематику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452" w:rsidRPr="004C4452" w:rsidRDefault="004C4452" w:rsidP="00837426">
            <w:pPr>
              <w:snapToGrid w:val="0"/>
              <w:spacing w:line="240" w:lineRule="auto"/>
            </w:pPr>
            <w:r w:rsidRPr="004C4452">
              <w:t>Головне управління ДСНС України в області, філія НТКУ “Хмельницька регіональна дирек</w:t>
            </w:r>
            <w:r>
              <w:softHyphen/>
            </w:r>
            <w:r w:rsidRPr="004C4452">
              <w:t>ція “По</w:t>
            </w:r>
            <w:r w:rsidRPr="004C4452">
              <w:softHyphen/>
              <w:t>ділля-центр”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52" w:rsidRPr="00394036" w:rsidRDefault="004C4452" w:rsidP="00837426">
            <w:pPr>
              <w:tabs>
                <w:tab w:val="left" w:pos="12333"/>
              </w:tabs>
              <w:snapToGrid w:val="0"/>
              <w:spacing w:line="240" w:lineRule="auto"/>
              <w:jc w:val="center"/>
            </w:pPr>
            <w:r w:rsidRPr="00394036">
              <w:t>Постійно</w:t>
            </w:r>
          </w:p>
        </w:tc>
      </w:tr>
    </w:tbl>
    <w:p w:rsidR="00D548AB" w:rsidRDefault="00D548AB" w:rsidP="00D548AB">
      <w:pPr>
        <w:spacing w:line="240" w:lineRule="auto"/>
        <w:rPr>
          <w:sz w:val="28"/>
          <w:szCs w:val="28"/>
        </w:rPr>
      </w:pPr>
    </w:p>
    <w:p w:rsidR="00D548AB" w:rsidRPr="00394036" w:rsidRDefault="00D548AB" w:rsidP="00D548AB">
      <w:pPr>
        <w:spacing w:line="240" w:lineRule="auto"/>
        <w:rPr>
          <w:sz w:val="28"/>
          <w:szCs w:val="28"/>
        </w:rPr>
      </w:pPr>
    </w:p>
    <w:p w:rsidR="004C4452" w:rsidRDefault="00D548AB" w:rsidP="004C4452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E73DE3" w:rsidRPr="004C4452" w:rsidRDefault="00D548AB" w:rsidP="004C4452">
      <w:pPr>
        <w:spacing w:line="240" w:lineRule="auto"/>
        <w:ind w:left="1416" w:firstLine="708"/>
        <w:rPr>
          <w:sz w:val="28"/>
          <w:szCs w:val="28"/>
        </w:rPr>
      </w:pPr>
      <w:r w:rsidRPr="00394036">
        <w:rPr>
          <w:sz w:val="28"/>
          <w:szCs w:val="28"/>
        </w:rPr>
        <w:t xml:space="preserve">адміністрації                                                                      </w:t>
      </w:r>
      <w:r w:rsidR="004C4452">
        <w:rPr>
          <w:sz w:val="28"/>
          <w:szCs w:val="28"/>
        </w:rPr>
        <w:t xml:space="preserve">                          </w:t>
      </w:r>
      <w:r w:rsidRPr="00394036">
        <w:rPr>
          <w:sz w:val="28"/>
          <w:szCs w:val="28"/>
        </w:rPr>
        <w:t xml:space="preserve">   </w:t>
      </w:r>
      <w:r>
        <w:rPr>
          <w:sz w:val="28"/>
          <w:szCs w:val="28"/>
        </w:rPr>
        <w:t>В. Кальніченко</w:t>
      </w:r>
    </w:p>
    <w:sectPr w:rsidR="00E73DE3" w:rsidRPr="004C4452" w:rsidSect="004C4452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76" w:rsidRDefault="006C1276" w:rsidP="00422C4E">
      <w:r>
        <w:separator/>
      </w:r>
    </w:p>
  </w:endnote>
  <w:endnote w:type="continuationSeparator" w:id="0">
    <w:p w:rsidR="006C1276" w:rsidRDefault="006C1276" w:rsidP="0042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76" w:rsidRDefault="006C1276" w:rsidP="00422C4E">
      <w:r>
        <w:separator/>
      </w:r>
    </w:p>
  </w:footnote>
  <w:footnote w:type="continuationSeparator" w:id="0">
    <w:p w:rsidR="006C1276" w:rsidRDefault="006C1276" w:rsidP="0042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2" w:rsidRDefault="004C4452" w:rsidP="00422C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367A6">
      <w:rPr>
        <w:rStyle w:val="PageNumber"/>
      </w:rPr>
      <w:fldChar w:fldCharType="separate"/>
    </w:r>
    <w:r w:rsidR="00D54521">
      <w:rPr>
        <w:rStyle w:val="PageNumber"/>
        <w:noProof/>
      </w:rPr>
      <w:t>4</w:t>
    </w:r>
    <w:r>
      <w:rPr>
        <w:rStyle w:val="PageNumber"/>
      </w:rPr>
      <w:fldChar w:fldCharType="end"/>
    </w:r>
  </w:p>
  <w:p w:rsidR="004C4452" w:rsidRDefault="004C4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2" w:rsidRDefault="004C4452" w:rsidP="004C4452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33B">
      <w:rPr>
        <w:rStyle w:val="PageNumber"/>
        <w:noProof/>
      </w:rPr>
      <w:t>4</w:t>
    </w:r>
    <w:r>
      <w:rPr>
        <w:rStyle w:val="PageNumber"/>
      </w:rPr>
      <w:fldChar w:fldCharType="end"/>
    </w:r>
  </w:p>
  <w:p w:rsidR="004C4452" w:rsidRDefault="004C4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AB"/>
    <w:rsid w:val="000B13FD"/>
    <w:rsid w:val="001C233B"/>
    <w:rsid w:val="003E5737"/>
    <w:rsid w:val="00422C4E"/>
    <w:rsid w:val="004367A6"/>
    <w:rsid w:val="004812C5"/>
    <w:rsid w:val="004C4452"/>
    <w:rsid w:val="006C1276"/>
    <w:rsid w:val="00751770"/>
    <w:rsid w:val="00837426"/>
    <w:rsid w:val="00862294"/>
    <w:rsid w:val="00A177FA"/>
    <w:rsid w:val="00A607A6"/>
    <w:rsid w:val="00C5414A"/>
    <w:rsid w:val="00CD17DC"/>
    <w:rsid w:val="00D5409F"/>
    <w:rsid w:val="00D54521"/>
    <w:rsid w:val="00D548A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8AB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D5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D548AB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21">
    <w:name w:val="Основной текст 21"/>
    <w:basedOn w:val="Normal"/>
    <w:rsid w:val="00D548AB"/>
    <w:pPr>
      <w:widowControl/>
      <w:tabs>
        <w:tab w:val="left" w:pos="12333"/>
      </w:tabs>
      <w:suppressAutoHyphens/>
      <w:autoSpaceDE/>
      <w:autoSpaceDN/>
      <w:adjustRightInd/>
      <w:spacing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ff2fc2fs14">
    <w:name w:val="ff2 fc2 fs14"/>
    <w:basedOn w:val="DefaultParagraphFont"/>
    <w:rsid w:val="00D548AB"/>
  </w:style>
  <w:style w:type="paragraph" w:styleId="Header">
    <w:name w:val="header"/>
    <w:basedOn w:val="Normal"/>
    <w:rsid w:val="004C44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4452"/>
  </w:style>
  <w:style w:type="paragraph" w:styleId="Footer">
    <w:name w:val="footer"/>
    <w:basedOn w:val="Normal"/>
    <w:rsid w:val="004C445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43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8AB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D5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D548AB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21">
    <w:name w:val="Основной текст 21"/>
    <w:basedOn w:val="Normal"/>
    <w:rsid w:val="00D548AB"/>
    <w:pPr>
      <w:widowControl/>
      <w:tabs>
        <w:tab w:val="left" w:pos="12333"/>
      </w:tabs>
      <w:suppressAutoHyphens/>
      <w:autoSpaceDE/>
      <w:autoSpaceDN/>
      <w:adjustRightInd/>
      <w:spacing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ff2fc2fs14">
    <w:name w:val="ff2 fc2 fs14"/>
    <w:basedOn w:val="DefaultParagraphFont"/>
    <w:rsid w:val="00D548AB"/>
  </w:style>
  <w:style w:type="paragraph" w:styleId="Header">
    <w:name w:val="header"/>
    <w:basedOn w:val="Normal"/>
    <w:rsid w:val="004C44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4452"/>
  </w:style>
  <w:style w:type="paragraph" w:styleId="Footer">
    <w:name w:val="footer"/>
    <w:basedOn w:val="Normal"/>
    <w:rsid w:val="004C445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43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5082</Words>
  <Characters>2897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2016-02-09T07:48:00Z</cp:lastPrinted>
  <dcterms:created xsi:type="dcterms:W3CDTF">2016-02-17T13:31:00Z</dcterms:created>
  <dcterms:modified xsi:type="dcterms:W3CDTF">2016-02-17T13:31:00Z</dcterms:modified>
</cp:coreProperties>
</file>