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0" w:rsidRDefault="00125731" w:rsidP="00B56B40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6B40" w:rsidRPr="008F3348" w:rsidRDefault="00B56B40" w:rsidP="00B56B40">
      <w:pPr>
        <w:rPr>
          <w:sz w:val="28"/>
          <w:szCs w:val="28"/>
        </w:rPr>
      </w:pPr>
    </w:p>
    <w:p w:rsidR="00B56B40" w:rsidRPr="008F3348" w:rsidRDefault="00B56B40" w:rsidP="00B56B40">
      <w:pPr>
        <w:rPr>
          <w:sz w:val="28"/>
          <w:szCs w:val="28"/>
        </w:rPr>
      </w:pPr>
    </w:p>
    <w:p w:rsidR="00B56B40" w:rsidRPr="008F3348" w:rsidRDefault="00B56B40" w:rsidP="00B56B4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B56B40" w:rsidRPr="008F3348" w:rsidTr="00AB1BC5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6B40" w:rsidRPr="008F3348" w:rsidRDefault="00B56B40" w:rsidP="00AB1BC5">
            <w:pPr>
              <w:spacing w:after="80"/>
              <w:jc w:val="both"/>
              <w:rPr>
                <w:sz w:val="28"/>
                <w:szCs w:val="28"/>
              </w:rPr>
            </w:pPr>
            <w:r w:rsidRPr="008F3348">
              <w:rPr>
                <w:sz w:val="28"/>
                <w:szCs w:val="28"/>
              </w:rPr>
              <w:t>Про внесення змін до розпо</w:t>
            </w:r>
            <w:r w:rsidRPr="008F3348">
              <w:rPr>
                <w:spacing w:val="-4"/>
                <w:sz w:val="28"/>
                <w:szCs w:val="28"/>
              </w:rPr>
              <w:t>ряд</w:t>
            </w:r>
            <w:r w:rsidRPr="008F3348">
              <w:rPr>
                <w:spacing w:val="-4"/>
                <w:sz w:val="28"/>
                <w:szCs w:val="28"/>
              </w:rPr>
              <w:softHyphen/>
            </w:r>
            <w:r w:rsidRPr="008F334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8F3348">
              <w:rPr>
                <w:spacing w:val="-8"/>
                <w:sz w:val="28"/>
                <w:szCs w:val="28"/>
              </w:rPr>
              <w:t>держав</w:t>
            </w:r>
            <w:r w:rsidRPr="008F334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8F3348">
              <w:rPr>
                <w:sz w:val="28"/>
                <w:szCs w:val="28"/>
              </w:rPr>
              <w:t xml:space="preserve">адміністрації від </w:t>
            </w:r>
            <w:r w:rsidRPr="00850FC4">
              <w:rPr>
                <w:sz w:val="28"/>
                <w:szCs w:val="28"/>
              </w:rPr>
              <w:t>08.07.2008 №</w:t>
            </w:r>
            <w:r w:rsidRPr="00850FC4">
              <w:rPr>
                <w:sz w:val="28"/>
                <w:szCs w:val="28"/>
                <w:lang w:val="ru-RU"/>
              </w:rPr>
              <w:t xml:space="preserve"> </w:t>
            </w:r>
            <w:r w:rsidRPr="00850FC4">
              <w:rPr>
                <w:sz w:val="28"/>
                <w:szCs w:val="28"/>
              </w:rPr>
              <w:t>369/2008-р</w:t>
            </w:r>
          </w:p>
        </w:tc>
      </w:tr>
    </w:tbl>
    <w:p w:rsidR="00B56B40" w:rsidRPr="008F3348" w:rsidRDefault="00B56B40" w:rsidP="00B56B40">
      <w:pPr>
        <w:jc w:val="both"/>
        <w:rPr>
          <w:sz w:val="28"/>
          <w:szCs w:val="28"/>
        </w:rPr>
      </w:pPr>
    </w:p>
    <w:p w:rsidR="00B56B40" w:rsidRPr="008F3348" w:rsidRDefault="00B56B40" w:rsidP="00B56B40">
      <w:pPr>
        <w:jc w:val="both"/>
        <w:rPr>
          <w:sz w:val="28"/>
          <w:szCs w:val="28"/>
        </w:rPr>
      </w:pPr>
    </w:p>
    <w:p w:rsidR="00AE2426" w:rsidRPr="00850FC4" w:rsidRDefault="00AE2426" w:rsidP="00B56B40">
      <w:pPr>
        <w:spacing w:after="120"/>
        <w:ind w:firstLine="709"/>
        <w:jc w:val="both"/>
        <w:rPr>
          <w:sz w:val="28"/>
          <w:szCs w:val="28"/>
        </w:rPr>
      </w:pPr>
      <w:r w:rsidRPr="00850FC4">
        <w:rPr>
          <w:spacing w:val="-4"/>
          <w:sz w:val="28"/>
          <w:szCs w:val="28"/>
        </w:rPr>
        <w:t>На підставі статей 6, 39 Закону України “Про місцеві державні адмі</w:t>
      </w:r>
      <w:r w:rsidR="00B56B40">
        <w:rPr>
          <w:spacing w:val="-4"/>
          <w:sz w:val="28"/>
          <w:szCs w:val="28"/>
        </w:rPr>
        <w:softHyphen/>
      </w:r>
      <w:r w:rsidRPr="00850FC4">
        <w:rPr>
          <w:spacing w:val="-4"/>
          <w:sz w:val="28"/>
          <w:szCs w:val="28"/>
        </w:rPr>
        <w:t>ністрації”</w:t>
      </w:r>
      <w:r w:rsidRPr="00850FC4">
        <w:rPr>
          <w:sz w:val="28"/>
          <w:szCs w:val="28"/>
        </w:rPr>
        <w:t>:</w:t>
      </w:r>
    </w:p>
    <w:p w:rsidR="00AE2426" w:rsidRPr="00850FC4" w:rsidRDefault="00AE2426" w:rsidP="00B56B40">
      <w:pPr>
        <w:spacing w:after="120"/>
        <w:ind w:firstLine="709"/>
        <w:jc w:val="both"/>
        <w:rPr>
          <w:sz w:val="28"/>
          <w:szCs w:val="28"/>
        </w:rPr>
      </w:pPr>
      <w:r w:rsidRPr="00850FC4">
        <w:rPr>
          <w:spacing w:val="-8"/>
          <w:sz w:val="28"/>
          <w:szCs w:val="28"/>
        </w:rPr>
        <w:t>Внести такі зміни до розпорядження голови обласної державної адміністра</w:t>
      </w:r>
      <w:r w:rsidRPr="00850FC4">
        <w:rPr>
          <w:sz w:val="28"/>
          <w:szCs w:val="28"/>
        </w:rPr>
        <w:t>ції від 08.07.2008 №</w:t>
      </w:r>
      <w:r w:rsidR="00B56B40">
        <w:rPr>
          <w:sz w:val="28"/>
          <w:szCs w:val="28"/>
        </w:rPr>
        <w:t> </w:t>
      </w:r>
      <w:r w:rsidRPr="00850FC4">
        <w:rPr>
          <w:sz w:val="28"/>
          <w:szCs w:val="28"/>
        </w:rPr>
        <w:t xml:space="preserve">369/2008-р </w:t>
      </w:r>
      <w:r w:rsidRPr="00850FC4">
        <w:rPr>
          <w:spacing w:val="-4"/>
          <w:sz w:val="28"/>
          <w:szCs w:val="28"/>
        </w:rPr>
        <w:t>“Пр</w:t>
      </w:r>
      <w:r w:rsidRPr="00850FC4">
        <w:rPr>
          <w:sz w:val="28"/>
          <w:szCs w:val="28"/>
        </w:rPr>
        <w:t xml:space="preserve">о створення при обласній державній </w:t>
      </w:r>
      <w:r w:rsidRPr="00850FC4">
        <w:rPr>
          <w:spacing w:val="-6"/>
          <w:sz w:val="28"/>
          <w:szCs w:val="28"/>
        </w:rPr>
        <w:t>адміні</w:t>
      </w:r>
      <w:r w:rsidR="00B56B40">
        <w:rPr>
          <w:spacing w:val="-6"/>
          <w:sz w:val="28"/>
          <w:szCs w:val="28"/>
        </w:rPr>
        <w:softHyphen/>
      </w:r>
      <w:r w:rsidRPr="00850FC4">
        <w:rPr>
          <w:spacing w:val="-6"/>
          <w:sz w:val="28"/>
          <w:szCs w:val="28"/>
        </w:rPr>
        <w:t>страції комісії з питань сприяння здійсненню контролю за використан</w:t>
      </w:r>
      <w:r w:rsidRPr="00850FC4">
        <w:rPr>
          <w:sz w:val="28"/>
          <w:szCs w:val="28"/>
        </w:rPr>
        <w:t>ням та охо</w:t>
      </w:r>
      <w:r w:rsidR="00B56B40">
        <w:rPr>
          <w:sz w:val="28"/>
          <w:szCs w:val="28"/>
        </w:rPr>
        <w:softHyphen/>
      </w:r>
      <w:r w:rsidRPr="00850FC4">
        <w:rPr>
          <w:sz w:val="28"/>
          <w:szCs w:val="28"/>
        </w:rPr>
        <w:t>роною надр</w:t>
      </w:r>
      <w:r w:rsidRPr="00850FC4">
        <w:rPr>
          <w:spacing w:val="-4"/>
          <w:sz w:val="28"/>
          <w:szCs w:val="28"/>
        </w:rPr>
        <w:t>”</w:t>
      </w:r>
      <w:r w:rsidRPr="00850FC4">
        <w:rPr>
          <w:sz w:val="28"/>
          <w:szCs w:val="28"/>
        </w:rPr>
        <w:t>:</w:t>
      </w:r>
    </w:p>
    <w:p w:rsidR="00AE2426" w:rsidRDefault="00AE2426" w:rsidP="007B15C9">
      <w:pPr>
        <w:spacing w:after="120"/>
        <w:ind w:firstLine="709"/>
        <w:jc w:val="both"/>
        <w:rPr>
          <w:sz w:val="28"/>
        </w:rPr>
      </w:pPr>
      <w:r w:rsidRPr="00850FC4">
        <w:rPr>
          <w:sz w:val="28"/>
          <w:szCs w:val="28"/>
        </w:rPr>
        <w:t xml:space="preserve">1. Викласти додаток 1 до нього </w:t>
      </w:r>
      <w:r w:rsidRPr="00850FC4">
        <w:rPr>
          <w:sz w:val="28"/>
        </w:rPr>
        <w:t>у новій редакції (додається).</w:t>
      </w:r>
    </w:p>
    <w:p w:rsidR="00CA5008" w:rsidRPr="00850FC4" w:rsidRDefault="00CA5008" w:rsidP="007B15C9">
      <w:pPr>
        <w:tabs>
          <w:tab w:val="num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850FC4">
        <w:rPr>
          <w:sz w:val="28"/>
        </w:rPr>
        <w:t xml:space="preserve">. Пункт 5 розпорядження викласти у такій редакції: </w:t>
      </w:r>
    </w:p>
    <w:p w:rsidR="00CA5008" w:rsidRPr="00850FC4" w:rsidRDefault="00CA5008" w:rsidP="007B15C9">
      <w:pPr>
        <w:spacing w:after="120"/>
        <w:ind w:firstLine="709"/>
        <w:jc w:val="both"/>
        <w:rPr>
          <w:sz w:val="28"/>
          <w:szCs w:val="28"/>
        </w:rPr>
      </w:pPr>
      <w:r w:rsidRPr="00850FC4">
        <w:rPr>
          <w:spacing w:val="-4"/>
          <w:sz w:val="28"/>
          <w:szCs w:val="28"/>
        </w:rPr>
        <w:t>“</w:t>
      </w:r>
      <w:r w:rsidRPr="00850FC4">
        <w:rPr>
          <w:spacing w:val="-6"/>
          <w:sz w:val="28"/>
          <w:szCs w:val="28"/>
        </w:rPr>
        <w:t>5. Контроль за виконанням цього розпорядження покласти на заступника</w:t>
      </w:r>
      <w:r w:rsidRPr="00850FC4">
        <w:rPr>
          <w:sz w:val="28"/>
        </w:rPr>
        <w:t xml:space="preserve"> голови облдержадміністрації відповідно до розподілу обов’язкі</w:t>
      </w:r>
      <w:r w:rsidRPr="00850FC4">
        <w:rPr>
          <w:spacing w:val="-4"/>
          <w:sz w:val="28"/>
          <w:szCs w:val="28"/>
        </w:rPr>
        <w:t>в</w:t>
      </w:r>
      <w:r w:rsidR="007B15C9">
        <w:rPr>
          <w:spacing w:val="-4"/>
          <w:sz w:val="28"/>
          <w:szCs w:val="28"/>
        </w:rPr>
        <w:t>.</w:t>
      </w:r>
      <w:r w:rsidRPr="00850FC4">
        <w:rPr>
          <w:spacing w:val="-4"/>
          <w:sz w:val="28"/>
          <w:szCs w:val="28"/>
        </w:rPr>
        <w:t>”</w:t>
      </w:r>
      <w:r w:rsidRPr="00850FC4">
        <w:rPr>
          <w:sz w:val="28"/>
        </w:rPr>
        <w:t>.</w:t>
      </w:r>
    </w:p>
    <w:p w:rsidR="00AE2426" w:rsidRPr="00850FC4" w:rsidRDefault="00CA5008" w:rsidP="007B15C9">
      <w:pPr>
        <w:tabs>
          <w:tab w:val="num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AE2426" w:rsidRPr="00850FC4">
        <w:rPr>
          <w:sz w:val="28"/>
        </w:rPr>
        <w:t>.</w:t>
      </w:r>
      <w:r w:rsidR="007B15C9">
        <w:rPr>
          <w:sz w:val="28"/>
          <w:szCs w:val="28"/>
        </w:rPr>
        <w:t> </w:t>
      </w:r>
      <w:r w:rsidR="00AE2426" w:rsidRPr="00850FC4">
        <w:rPr>
          <w:sz w:val="28"/>
          <w:szCs w:val="28"/>
        </w:rPr>
        <w:t xml:space="preserve">Пункт 8 </w:t>
      </w:r>
      <w:r>
        <w:rPr>
          <w:sz w:val="28"/>
          <w:szCs w:val="28"/>
        </w:rPr>
        <w:t xml:space="preserve">Положення про обласну </w:t>
      </w:r>
      <w:r w:rsidRPr="00850FC4">
        <w:rPr>
          <w:spacing w:val="-6"/>
          <w:sz w:val="28"/>
          <w:szCs w:val="28"/>
        </w:rPr>
        <w:t>комісі</w:t>
      </w:r>
      <w:r>
        <w:rPr>
          <w:spacing w:val="-6"/>
          <w:sz w:val="28"/>
          <w:szCs w:val="28"/>
        </w:rPr>
        <w:t>ю</w:t>
      </w:r>
      <w:r w:rsidRPr="00850FC4">
        <w:rPr>
          <w:spacing w:val="-6"/>
          <w:sz w:val="28"/>
          <w:szCs w:val="28"/>
        </w:rPr>
        <w:t xml:space="preserve"> з питань сприяння здійсненню контролю за використан</w:t>
      </w:r>
      <w:r w:rsidRPr="00850FC4">
        <w:rPr>
          <w:sz w:val="28"/>
          <w:szCs w:val="28"/>
        </w:rPr>
        <w:t xml:space="preserve">ням та охороною надр </w:t>
      </w:r>
      <w:r w:rsidR="00AE2426" w:rsidRPr="00850FC4">
        <w:rPr>
          <w:sz w:val="28"/>
          <w:szCs w:val="28"/>
        </w:rPr>
        <w:t>до нього</w:t>
      </w:r>
      <w:r w:rsidR="00AE2426" w:rsidRPr="00850FC4">
        <w:rPr>
          <w:sz w:val="28"/>
        </w:rPr>
        <w:t xml:space="preserve"> викласти у такій ре</w:t>
      </w:r>
      <w:r w:rsidR="007B15C9">
        <w:rPr>
          <w:sz w:val="28"/>
        </w:rPr>
        <w:softHyphen/>
      </w:r>
      <w:r w:rsidR="00AE2426" w:rsidRPr="00850FC4">
        <w:rPr>
          <w:sz w:val="28"/>
        </w:rPr>
        <w:t xml:space="preserve">дакції: </w:t>
      </w:r>
    </w:p>
    <w:p w:rsidR="00AE2426" w:rsidRPr="00850FC4" w:rsidRDefault="00AE2426" w:rsidP="00AE2426">
      <w:pPr>
        <w:ind w:firstLine="708"/>
        <w:jc w:val="both"/>
        <w:rPr>
          <w:sz w:val="28"/>
          <w:szCs w:val="28"/>
        </w:rPr>
      </w:pPr>
      <w:r w:rsidRPr="00850FC4">
        <w:rPr>
          <w:spacing w:val="-4"/>
          <w:sz w:val="28"/>
          <w:szCs w:val="28"/>
        </w:rPr>
        <w:t>“</w:t>
      </w:r>
      <w:r w:rsidRPr="00850FC4">
        <w:rPr>
          <w:spacing w:val="-6"/>
          <w:sz w:val="28"/>
          <w:szCs w:val="28"/>
        </w:rPr>
        <w:t xml:space="preserve">8. Організаційно-методичне забезпечення діяльності Комісії покладається на Департамент економічного розвитку, промисловості та інфраструктури </w:t>
      </w:r>
      <w:r w:rsidRPr="00850FC4">
        <w:rPr>
          <w:sz w:val="28"/>
        </w:rPr>
        <w:t>обл</w:t>
      </w:r>
      <w:r w:rsidR="007B15C9">
        <w:rPr>
          <w:sz w:val="28"/>
        </w:rPr>
        <w:softHyphen/>
      </w:r>
      <w:r w:rsidRPr="00850FC4">
        <w:rPr>
          <w:sz w:val="28"/>
        </w:rPr>
        <w:t>держадміністрації</w:t>
      </w:r>
      <w:r w:rsidR="007B15C9">
        <w:rPr>
          <w:sz w:val="28"/>
        </w:rPr>
        <w:t>.</w:t>
      </w:r>
      <w:r w:rsidRPr="00850FC4">
        <w:rPr>
          <w:spacing w:val="-4"/>
          <w:sz w:val="28"/>
          <w:szCs w:val="28"/>
        </w:rPr>
        <w:t>”.</w:t>
      </w:r>
    </w:p>
    <w:p w:rsidR="00AE2426" w:rsidRPr="00850FC4" w:rsidRDefault="00AE2426" w:rsidP="00AE2426">
      <w:pPr>
        <w:ind w:firstLine="709"/>
        <w:jc w:val="both"/>
      </w:pPr>
    </w:p>
    <w:p w:rsidR="00AE2426" w:rsidRPr="00850FC4" w:rsidRDefault="00AE2426" w:rsidP="00AE2426">
      <w:pPr>
        <w:ind w:firstLine="709"/>
        <w:jc w:val="both"/>
      </w:pPr>
    </w:p>
    <w:p w:rsidR="008A0CE0" w:rsidRPr="00850FC4" w:rsidRDefault="008A0CE0" w:rsidP="00AE2426">
      <w:pPr>
        <w:suppressAutoHyphens/>
        <w:rPr>
          <w:sz w:val="28"/>
          <w:szCs w:val="28"/>
        </w:rPr>
      </w:pPr>
      <w:r w:rsidRPr="00850FC4">
        <w:rPr>
          <w:sz w:val="28"/>
          <w:szCs w:val="28"/>
        </w:rPr>
        <w:t>Перший заступник</w:t>
      </w:r>
    </w:p>
    <w:p w:rsidR="00AE2426" w:rsidRPr="00850FC4" w:rsidRDefault="008A0CE0" w:rsidP="00AE2426">
      <w:pPr>
        <w:suppressAutoHyphens/>
        <w:rPr>
          <w:sz w:val="28"/>
          <w:szCs w:val="28"/>
        </w:rPr>
      </w:pPr>
      <w:r w:rsidRPr="00850FC4">
        <w:rPr>
          <w:sz w:val="28"/>
          <w:szCs w:val="28"/>
        </w:rPr>
        <w:t>г</w:t>
      </w:r>
      <w:r w:rsidR="00AE2426" w:rsidRPr="00850FC4">
        <w:rPr>
          <w:sz w:val="28"/>
          <w:szCs w:val="28"/>
        </w:rPr>
        <w:t>олов</w:t>
      </w:r>
      <w:r w:rsidRPr="00850FC4">
        <w:rPr>
          <w:sz w:val="28"/>
          <w:szCs w:val="28"/>
        </w:rPr>
        <w:t>и адмі</w:t>
      </w:r>
      <w:r w:rsidR="007B15C9">
        <w:rPr>
          <w:sz w:val="28"/>
          <w:szCs w:val="28"/>
        </w:rPr>
        <w:t>ністрації</w:t>
      </w:r>
      <w:r w:rsidR="007B15C9">
        <w:rPr>
          <w:sz w:val="28"/>
          <w:szCs w:val="28"/>
        </w:rPr>
        <w:tab/>
      </w:r>
      <w:r w:rsidR="007B15C9">
        <w:rPr>
          <w:sz w:val="28"/>
          <w:szCs w:val="28"/>
        </w:rPr>
        <w:tab/>
      </w:r>
      <w:r w:rsidR="007B15C9">
        <w:rPr>
          <w:sz w:val="28"/>
          <w:szCs w:val="28"/>
        </w:rPr>
        <w:tab/>
      </w:r>
      <w:r w:rsidR="007B15C9">
        <w:rPr>
          <w:sz w:val="28"/>
          <w:szCs w:val="28"/>
        </w:rPr>
        <w:tab/>
      </w:r>
      <w:r w:rsidR="007B15C9">
        <w:rPr>
          <w:sz w:val="28"/>
          <w:szCs w:val="28"/>
        </w:rPr>
        <w:tab/>
      </w:r>
      <w:r w:rsidR="007B15C9">
        <w:rPr>
          <w:sz w:val="28"/>
          <w:szCs w:val="28"/>
        </w:rPr>
        <w:tab/>
      </w:r>
      <w:r w:rsidR="007B15C9">
        <w:rPr>
          <w:sz w:val="28"/>
          <w:szCs w:val="28"/>
        </w:rPr>
        <w:tab/>
        <w:t xml:space="preserve">               </w:t>
      </w:r>
      <w:r w:rsidRPr="00850FC4">
        <w:rPr>
          <w:sz w:val="28"/>
          <w:szCs w:val="28"/>
        </w:rPr>
        <w:t xml:space="preserve"> </w:t>
      </w:r>
      <w:r w:rsidR="00AE2426" w:rsidRPr="00850FC4">
        <w:rPr>
          <w:sz w:val="28"/>
          <w:szCs w:val="28"/>
        </w:rPr>
        <w:t>В.</w:t>
      </w:r>
      <w:r w:rsidR="007B15C9">
        <w:rPr>
          <w:sz w:val="28"/>
          <w:szCs w:val="28"/>
        </w:rPr>
        <w:t> </w:t>
      </w:r>
      <w:r w:rsidRPr="00850FC4">
        <w:rPr>
          <w:sz w:val="28"/>
          <w:szCs w:val="28"/>
        </w:rPr>
        <w:t>Процюк</w:t>
      </w:r>
    </w:p>
    <w:sectPr w:rsidR="00AE2426" w:rsidRPr="00850FC4" w:rsidSect="00B56B4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1E" w:rsidRDefault="0063311E">
      <w:r>
        <w:separator/>
      </w:r>
    </w:p>
  </w:endnote>
  <w:endnote w:type="continuationSeparator" w:id="0">
    <w:p w:rsidR="0063311E" w:rsidRDefault="0063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1E" w:rsidRDefault="0063311E">
      <w:r>
        <w:separator/>
      </w:r>
    </w:p>
  </w:footnote>
  <w:footnote w:type="continuationSeparator" w:id="0">
    <w:p w:rsidR="0063311E" w:rsidRDefault="0063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9B"/>
    <w:rsid w:val="000C5510"/>
    <w:rsid w:val="00113998"/>
    <w:rsid w:val="00125731"/>
    <w:rsid w:val="001463AC"/>
    <w:rsid w:val="00165FF1"/>
    <w:rsid w:val="00186215"/>
    <w:rsid w:val="001B7026"/>
    <w:rsid w:val="001D1E80"/>
    <w:rsid w:val="002E2C5A"/>
    <w:rsid w:val="002F12B1"/>
    <w:rsid w:val="00350CB4"/>
    <w:rsid w:val="00354581"/>
    <w:rsid w:val="003722A8"/>
    <w:rsid w:val="00390FC5"/>
    <w:rsid w:val="003E1E61"/>
    <w:rsid w:val="003F0010"/>
    <w:rsid w:val="005F64F1"/>
    <w:rsid w:val="00627E6B"/>
    <w:rsid w:val="006319E3"/>
    <w:rsid w:val="0063311E"/>
    <w:rsid w:val="006504F3"/>
    <w:rsid w:val="00654DF7"/>
    <w:rsid w:val="006E3C58"/>
    <w:rsid w:val="00775E65"/>
    <w:rsid w:val="007A52A6"/>
    <w:rsid w:val="007B15C9"/>
    <w:rsid w:val="007E1BEA"/>
    <w:rsid w:val="007E2C50"/>
    <w:rsid w:val="00833C99"/>
    <w:rsid w:val="00850FC4"/>
    <w:rsid w:val="00892809"/>
    <w:rsid w:val="008A0CE0"/>
    <w:rsid w:val="00941110"/>
    <w:rsid w:val="00967C0B"/>
    <w:rsid w:val="009D13A3"/>
    <w:rsid w:val="00A13138"/>
    <w:rsid w:val="00A964C9"/>
    <w:rsid w:val="00AB1BC5"/>
    <w:rsid w:val="00AE2426"/>
    <w:rsid w:val="00AF1905"/>
    <w:rsid w:val="00AF1C65"/>
    <w:rsid w:val="00AF722C"/>
    <w:rsid w:val="00B0612E"/>
    <w:rsid w:val="00B228F0"/>
    <w:rsid w:val="00B356C8"/>
    <w:rsid w:val="00B56B40"/>
    <w:rsid w:val="00B60B55"/>
    <w:rsid w:val="00BB2362"/>
    <w:rsid w:val="00BE6B17"/>
    <w:rsid w:val="00C96AEC"/>
    <w:rsid w:val="00CA5008"/>
    <w:rsid w:val="00D1493E"/>
    <w:rsid w:val="00D4077B"/>
    <w:rsid w:val="00D6675D"/>
    <w:rsid w:val="00D7413A"/>
    <w:rsid w:val="00D77AC4"/>
    <w:rsid w:val="00DB16C7"/>
    <w:rsid w:val="00E87A79"/>
    <w:rsid w:val="00E94F81"/>
    <w:rsid w:val="00EA3A3F"/>
    <w:rsid w:val="00ED359D"/>
    <w:rsid w:val="00F11B09"/>
    <w:rsid w:val="00F11FEE"/>
    <w:rsid w:val="00F2579B"/>
    <w:rsid w:val="00F44E5A"/>
    <w:rsid w:val="00F63242"/>
    <w:rsid w:val="00F67221"/>
    <w:rsid w:val="00FA2AD5"/>
    <w:rsid w:val="00FC0F2C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42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257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E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2579B"/>
    <w:pPr>
      <w:spacing w:after="120" w:line="480" w:lineRule="auto"/>
    </w:pPr>
  </w:style>
  <w:style w:type="paragraph" w:styleId="BodyText">
    <w:name w:val="Body Text"/>
    <w:basedOn w:val="Normal"/>
    <w:rsid w:val="00F2579B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2E2C5A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rsid w:val="001D1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a0">
    <w:name w:val="Знак Знак"/>
    <w:basedOn w:val="Normal"/>
    <w:rsid w:val="001D1E8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E1BEA"/>
  </w:style>
  <w:style w:type="paragraph" w:styleId="BalloonText">
    <w:name w:val="Balloon Text"/>
    <w:basedOn w:val="Normal"/>
    <w:link w:val="BalloonTextChar"/>
    <w:rsid w:val="00125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7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42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257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E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2579B"/>
    <w:pPr>
      <w:spacing w:after="120" w:line="480" w:lineRule="auto"/>
    </w:pPr>
  </w:style>
  <w:style w:type="paragraph" w:styleId="BodyText">
    <w:name w:val="Body Text"/>
    <w:basedOn w:val="Normal"/>
    <w:rsid w:val="00F2579B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2E2C5A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rsid w:val="001D1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a0">
    <w:name w:val="Знак Знак"/>
    <w:basedOn w:val="Normal"/>
    <w:rsid w:val="001D1E8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E1BEA"/>
  </w:style>
  <w:style w:type="paragraph" w:styleId="BalloonText">
    <w:name w:val="Balloon Text"/>
    <w:basedOn w:val="Normal"/>
    <w:link w:val="BalloonTextChar"/>
    <w:rsid w:val="00125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7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Йоко</cp:lastModifiedBy>
  <cp:revision>3</cp:revision>
  <cp:lastPrinted>2016-02-15T10:22:00Z</cp:lastPrinted>
  <dcterms:created xsi:type="dcterms:W3CDTF">2016-02-17T13:33:00Z</dcterms:created>
  <dcterms:modified xsi:type="dcterms:W3CDTF">2016-02-17T13:33:00Z</dcterms:modified>
</cp:coreProperties>
</file>