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480881" w:rsidRPr="00480881" w:rsidTr="00480881">
        <w:trPr>
          <w:trHeight w:val="1258"/>
        </w:trPr>
        <w:tc>
          <w:tcPr>
            <w:tcW w:w="4114" w:type="dxa"/>
          </w:tcPr>
          <w:p w:rsidR="00480881" w:rsidRPr="00480881" w:rsidRDefault="00480881" w:rsidP="0048088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808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  <w:proofErr w:type="spellEnd"/>
          </w:p>
          <w:p w:rsidR="00480881" w:rsidRPr="00480881" w:rsidRDefault="00480881" w:rsidP="00480881">
            <w:pPr>
              <w:pStyle w:val="BodyText2"/>
              <w:spacing w:after="0" w:line="240" w:lineRule="auto"/>
              <w:jc w:val="both"/>
            </w:pPr>
            <w:r w:rsidRPr="00480881">
              <w:rPr>
                <w:spacing w:val="-10"/>
              </w:rPr>
              <w:t xml:space="preserve">до </w:t>
            </w:r>
            <w:proofErr w:type="spellStart"/>
            <w:r w:rsidRPr="00480881">
              <w:rPr>
                <w:spacing w:val="-10"/>
              </w:rPr>
              <w:t>розпорядження</w:t>
            </w:r>
            <w:proofErr w:type="spellEnd"/>
            <w:r w:rsidRPr="00480881">
              <w:rPr>
                <w:spacing w:val="-10"/>
              </w:rPr>
              <w:t xml:space="preserve"> </w:t>
            </w:r>
            <w:proofErr w:type="spellStart"/>
            <w:r w:rsidRPr="00480881">
              <w:rPr>
                <w:spacing w:val="-10"/>
              </w:rPr>
              <w:t>голови</w:t>
            </w:r>
            <w:proofErr w:type="spellEnd"/>
            <w:r w:rsidRPr="00480881">
              <w:rPr>
                <w:spacing w:val="-10"/>
              </w:rPr>
              <w:t xml:space="preserve"> </w:t>
            </w:r>
            <w:proofErr w:type="spellStart"/>
            <w:r w:rsidRPr="00480881">
              <w:rPr>
                <w:spacing w:val="-10"/>
              </w:rPr>
              <w:t>обласної</w:t>
            </w:r>
            <w:proofErr w:type="spellEnd"/>
            <w:r w:rsidRPr="00480881">
              <w:t xml:space="preserve"> </w:t>
            </w:r>
            <w:proofErr w:type="spellStart"/>
            <w:r w:rsidRPr="00480881">
              <w:t>державної</w:t>
            </w:r>
            <w:proofErr w:type="spellEnd"/>
            <w:r w:rsidRPr="00480881">
              <w:t xml:space="preserve"> </w:t>
            </w:r>
            <w:proofErr w:type="spellStart"/>
            <w:r w:rsidRPr="00480881">
              <w:t>адміністрації</w:t>
            </w:r>
            <w:proofErr w:type="spellEnd"/>
            <w:r w:rsidRPr="00480881">
              <w:t xml:space="preserve"> </w:t>
            </w:r>
          </w:p>
          <w:p w:rsidR="00480881" w:rsidRPr="005C36C4" w:rsidRDefault="005C36C4" w:rsidP="00480881">
            <w:pPr>
              <w:jc w:val="both"/>
              <w:rPr>
                <w:sz w:val="28"/>
                <w:szCs w:val="28"/>
                <w:lang w:val="uk-UA"/>
              </w:rPr>
            </w:pPr>
            <w:r w:rsidRPr="005C36C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uk-UA"/>
              </w:rPr>
              <w:t>.02.</w:t>
            </w:r>
            <w:r w:rsidR="00480881" w:rsidRPr="00480881">
              <w:rPr>
                <w:sz w:val="28"/>
                <w:szCs w:val="28"/>
              </w:rPr>
              <w:t>201</w:t>
            </w:r>
            <w:r w:rsidR="00480881" w:rsidRPr="00480881">
              <w:rPr>
                <w:sz w:val="28"/>
                <w:szCs w:val="28"/>
                <w:lang w:val="uk-UA"/>
              </w:rPr>
              <w:t>6</w:t>
            </w:r>
            <w:r w:rsidR="00480881" w:rsidRPr="00480881">
              <w:rPr>
                <w:sz w:val="28"/>
                <w:szCs w:val="28"/>
              </w:rPr>
              <w:t xml:space="preserve"> № </w:t>
            </w:r>
            <w:r w:rsidRPr="005C36C4">
              <w:rPr>
                <w:sz w:val="28"/>
                <w:szCs w:val="28"/>
              </w:rPr>
              <w:t>92/2016-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</w:tr>
    </w:tbl>
    <w:p w:rsidR="00480881" w:rsidRPr="00480881" w:rsidRDefault="00480881" w:rsidP="00480881">
      <w:pPr>
        <w:jc w:val="center"/>
        <w:rPr>
          <w:b/>
        </w:rPr>
      </w:pPr>
    </w:p>
    <w:p w:rsidR="00480881" w:rsidRDefault="00480881" w:rsidP="00480881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480881" w:rsidRPr="00480881" w:rsidRDefault="00480881" w:rsidP="00480881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480881" w:rsidRPr="00480881" w:rsidRDefault="00480881" w:rsidP="00480881">
      <w:pPr>
        <w:jc w:val="center"/>
        <w:rPr>
          <w:b/>
          <w:color w:val="000000"/>
          <w:sz w:val="28"/>
          <w:szCs w:val="28"/>
          <w:lang w:val="uk-UA"/>
        </w:rPr>
      </w:pPr>
      <w:r w:rsidRPr="00480881"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480881" w:rsidRPr="00480881" w:rsidRDefault="00480881" w:rsidP="00480881">
      <w:pPr>
        <w:jc w:val="center"/>
        <w:rPr>
          <w:color w:val="000000"/>
          <w:sz w:val="28"/>
          <w:szCs w:val="28"/>
          <w:lang w:val="uk-UA"/>
        </w:rPr>
      </w:pPr>
      <w:r w:rsidRPr="00480881"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proofErr w:type="spellStart"/>
      <w:r w:rsidRPr="00480881">
        <w:rPr>
          <w:color w:val="000000"/>
          <w:sz w:val="28"/>
          <w:szCs w:val="28"/>
          <w:lang w:val="uk-UA"/>
        </w:rPr>
        <w:t>Хмельницье</w:t>
      </w:r>
      <w:proofErr w:type="spellEnd"/>
      <w:r w:rsidRPr="00480881">
        <w:rPr>
          <w:color w:val="000000"/>
          <w:sz w:val="28"/>
          <w:szCs w:val="28"/>
          <w:lang w:val="uk-UA"/>
        </w:rPr>
        <w:t xml:space="preserve"> лісомисливське </w:t>
      </w:r>
      <w:proofErr w:type="spellStart"/>
      <w:r w:rsidRPr="00480881">
        <w:rPr>
          <w:color w:val="000000"/>
          <w:sz w:val="28"/>
          <w:szCs w:val="28"/>
          <w:lang w:val="uk-UA"/>
        </w:rPr>
        <w:t>господарство</w:t>
      </w:r>
      <w:r w:rsidRPr="00480881">
        <w:rPr>
          <w:bCs/>
          <w:color w:val="000000"/>
          <w:sz w:val="28"/>
          <w:szCs w:val="28"/>
          <w:lang w:val="uk-UA"/>
        </w:rPr>
        <w:t>”</w:t>
      </w:r>
      <w:proofErr w:type="spellEnd"/>
      <w:r w:rsidRPr="00480881">
        <w:rPr>
          <w:color w:val="000000"/>
          <w:sz w:val="28"/>
          <w:szCs w:val="28"/>
          <w:lang w:val="uk-UA"/>
        </w:rPr>
        <w:t>, що розташовані за межами населених пунктів на території Хмельницького району</w:t>
      </w:r>
    </w:p>
    <w:p w:rsidR="00480881" w:rsidRPr="00480881" w:rsidRDefault="00480881" w:rsidP="00480881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559"/>
      </w:tblGrid>
      <w:tr w:rsidR="00480881" w:rsidRPr="00480881" w:rsidTr="00480881">
        <w:trPr>
          <w:trHeight w:val="229"/>
        </w:trPr>
        <w:tc>
          <w:tcPr>
            <w:tcW w:w="969" w:type="dxa"/>
            <w:shd w:val="clear" w:color="auto" w:fill="auto"/>
            <w:vAlign w:val="center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80881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80881">
              <w:rPr>
                <w:rFonts w:ascii="Times New Roman" w:hAnsi="Times New Roman" w:cs="Times New Roman"/>
                <w:b/>
                <w:szCs w:val="20"/>
              </w:rPr>
              <w:t>з/п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80881">
              <w:rPr>
                <w:rFonts w:ascii="Times New Roman" w:hAnsi="Times New Roman" w:cs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80881">
              <w:rPr>
                <w:rFonts w:ascii="Times New Roman" w:hAnsi="Times New Roman" w:cs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80881">
              <w:rPr>
                <w:rFonts w:ascii="Times New Roman" w:hAnsi="Times New Roman" w:cs="Times New Roman"/>
                <w:b/>
                <w:szCs w:val="20"/>
              </w:rPr>
              <w:t xml:space="preserve">Площа земельної </w:t>
            </w:r>
          </w:p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80881">
              <w:rPr>
                <w:rFonts w:ascii="Times New Roman" w:hAnsi="Times New Roman" w:cs="Times New Roman"/>
                <w:b/>
                <w:szCs w:val="20"/>
              </w:rPr>
              <w:t>ділянки</w:t>
            </w:r>
          </w:p>
        </w:tc>
      </w:tr>
      <w:tr w:rsidR="00480881" w:rsidRPr="00480881" w:rsidTr="00480881">
        <w:trPr>
          <w:trHeight w:val="316"/>
        </w:trPr>
        <w:tc>
          <w:tcPr>
            <w:tcW w:w="969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80881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6825081000:02:014:0278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80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Бахматовецька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881">
              <w:rPr>
                <w:rFonts w:ascii="Times New Roman" w:hAnsi="Times New Roman" w:cs="Times New Roman"/>
                <w:sz w:val="26"/>
                <w:szCs w:val="26"/>
              </w:rPr>
              <w:t>309,6276</w:t>
            </w:r>
          </w:p>
        </w:tc>
      </w:tr>
      <w:tr w:rsidR="00480881" w:rsidRPr="00480881" w:rsidTr="00480881">
        <w:trPr>
          <w:trHeight w:val="316"/>
        </w:trPr>
        <w:tc>
          <w:tcPr>
            <w:tcW w:w="969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80881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6825081000:02:014:0276</w:t>
            </w:r>
          </w:p>
        </w:tc>
        <w:tc>
          <w:tcPr>
            <w:tcW w:w="2796" w:type="dxa"/>
            <w:vMerge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881">
              <w:rPr>
                <w:rFonts w:ascii="Times New Roman" w:hAnsi="Times New Roman" w:cs="Times New Roman"/>
                <w:sz w:val="26"/>
                <w:szCs w:val="26"/>
              </w:rPr>
              <w:t>78,2713</w:t>
            </w:r>
          </w:p>
        </w:tc>
      </w:tr>
      <w:tr w:rsidR="00480881" w:rsidRPr="00480881" w:rsidTr="00480881">
        <w:trPr>
          <w:trHeight w:val="316"/>
        </w:trPr>
        <w:tc>
          <w:tcPr>
            <w:tcW w:w="969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80881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6825081000:02:014:0277</w:t>
            </w:r>
          </w:p>
        </w:tc>
        <w:tc>
          <w:tcPr>
            <w:tcW w:w="2796" w:type="dxa"/>
            <w:vMerge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881">
              <w:rPr>
                <w:rFonts w:ascii="Times New Roman" w:hAnsi="Times New Roman" w:cs="Times New Roman"/>
                <w:sz w:val="26"/>
                <w:szCs w:val="26"/>
              </w:rPr>
              <w:t>80,3439</w:t>
            </w:r>
          </w:p>
        </w:tc>
      </w:tr>
      <w:tr w:rsidR="00480881" w:rsidRPr="00480881" w:rsidTr="00480881">
        <w:trPr>
          <w:trHeight w:val="316"/>
        </w:trPr>
        <w:tc>
          <w:tcPr>
            <w:tcW w:w="969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8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6825086700:04:011:0030</w:t>
            </w:r>
          </w:p>
        </w:tc>
        <w:tc>
          <w:tcPr>
            <w:tcW w:w="2796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80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Пироговецька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480881" w:rsidRPr="00480881" w:rsidRDefault="00480881" w:rsidP="0048088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881">
              <w:rPr>
                <w:rFonts w:ascii="Times New Roman" w:hAnsi="Times New Roman" w:cs="Times New Roman"/>
                <w:sz w:val="26"/>
                <w:szCs w:val="26"/>
              </w:rPr>
              <w:t>115,2993</w:t>
            </w:r>
          </w:p>
        </w:tc>
      </w:tr>
    </w:tbl>
    <w:p w:rsidR="00480881" w:rsidRPr="00480881" w:rsidRDefault="00480881" w:rsidP="00480881">
      <w:pPr>
        <w:rPr>
          <w:sz w:val="28"/>
          <w:szCs w:val="28"/>
          <w:lang w:val="uk-UA"/>
        </w:rPr>
      </w:pPr>
    </w:p>
    <w:p w:rsidR="00480881" w:rsidRPr="00480881" w:rsidRDefault="00480881" w:rsidP="00480881">
      <w:pPr>
        <w:rPr>
          <w:sz w:val="28"/>
          <w:szCs w:val="28"/>
          <w:lang w:val="uk-UA"/>
        </w:rPr>
      </w:pPr>
    </w:p>
    <w:p w:rsidR="00480881" w:rsidRPr="00480881" w:rsidRDefault="00480881" w:rsidP="00480881">
      <w:pPr>
        <w:rPr>
          <w:sz w:val="28"/>
          <w:szCs w:val="28"/>
          <w:lang w:val="uk-UA"/>
        </w:rPr>
      </w:pPr>
      <w:r w:rsidRPr="00480881">
        <w:rPr>
          <w:sz w:val="28"/>
          <w:szCs w:val="28"/>
          <w:lang w:val="uk-UA"/>
        </w:rPr>
        <w:t>Заступник голови</w:t>
      </w:r>
    </w:p>
    <w:p w:rsidR="00480881" w:rsidRPr="00480881" w:rsidRDefault="00480881" w:rsidP="00480881">
      <w:r w:rsidRPr="00480881">
        <w:rPr>
          <w:sz w:val="28"/>
          <w:szCs w:val="28"/>
          <w:lang w:val="uk-UA"/>
        </w:rPr>
        <w:t>адміністрації</w:t>
      </w:r>
      <w:r w:rsidRPr="00480881">
        <w:rPr>
          <w:sz w:val="28"/>
          <w:szCs w:val="28"/>
          <w:lang w:val="uk-UA"/>
        </w:rPr>
        <w:tab/>
      </w:r>
      <w:r w:rsidRPr="00480881">
        <w:rPr>
          <w:sz w:val="28"/>
          <w:szCs w:val="28"/>
          <w:lang w:val="uk-UA"/>
        </w:rPr>
        <w:tab/>
      </w:r>
      <w:r w:rsidRPr="00480881">
        <w:rPr>
          <w:sz w:val="28"/>
          <w:szCs w:val="28"/>
          <w:lang w:val="uk-UA"/>
        </w:rPr>
        <w:tab/>
      </w:r>
      <w:r w:rsidRPr="00480881">
        <w:rPr>
          <w:sz w:val="28"/>
          <w:szCs w:val="28"/>
          <w:lang w:val="uk-UA"/>
        </w:rPr>
        <w:tab/>
      </w:r>
      <w:r w:rsidRPr="00480881">
        <w:rPr>
          <w:sz w:val="28"/>
          <w:szCs w:val="28"/>
          <w:lang w:val="uk-UA"/>
        </w:rPr>
        <w:tab/>
      </w:r>
      <w:r w:rsidRPr="00480881">
        <w:rPr>
          <w:sz w:val="28"/>
          <w:szCs w:val="28"/>
          <w:lang w:val="uk-UA"/>
        </w:rPr>
        <w:tab/>
      </w:r>
      <w:r w:rsidRPr="00480881">
        <w:rPr>
          <w:sz w:val="28"/>
          <w:szCs w:val="28"/>
          <w:lang w:val="uk-UA"/>
        </w:rPr>
        <w:tab/>
      </w:r>
      <w:r w:rsidRPr="00480881">
        <w:rPr>
          <w:sz w:val="28"/>
          <w:szCs w:val="28"/>
          <w:lang w:val="uk-UA"/>
        </w:rPr>
        <w:tab/>
        <w:t xml:space="preserve">        В. </w:t>
      </w:r>
      <w:proofErr w:type="spellStart"/>
      <w:r w:rsidRPr="00480881">
        <w:rPr>
          <w:sz w:val="28"/>
          <w:szCs w:val="28"/>
          <w:lang w:val="uk-UA"/>
        </w:rPr>
        <w:t>Кальніченко</w:t>
      </w:r>
      <w:proofErr w:type="spellEnd"/>
    </w:p>
    <w:p w:rsidR="00E73DE3" w:rsidRPr="00480881" w:rsidRDefault="00E73DE3"/>
    <w:sectPr w:rsidR="00E73DE3" w:rsidRPr="00480881" w:rsidSect="00480881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A6"/>
    <w:rsid w:val="003E5737"/>
    <w:rsid w:val="00480881"/>
    <w:rsid w:val="004812C5"/>
    <w:rsid w:val="004E7FA6"/>
    <w:rsid w:val="005C36C4"/>
    <w:rsid w:val="00751770"/>
    <w:rsid w:val="00862294"/>
    <w:rsid w:val="008F04E7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88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80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48088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480881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48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88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80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48088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480881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48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2016-02-24T15:49:00Z</cp:lastPrinted>
  <dcterms:created xsi:type="dcterms:W3CDTF">2016-03-02T14:36:00Z</dcterms:created>
  <dcterms:modified xsi:type="dcterms:W3CDTF">2016-03-02T14:36:00Z</dcterms:modified>
</cp:coreProperties>
</file>