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89D" w:rsidRDefault="0099489D">
      <w:pPr>
        <w:pStyle w:val="Standard"/>
        <w:jc w:val="center"/>
        <w:rPr>
          <w:rFonts w:cs="Times New Roman"/>
          <w:b/>
          <w:sz w:val="26"/>
          <w:szCs w:val="26"/>
          <w:lang w:val="uk-UA"/>
        </w:rPr>
      </w:pPr>
    </w:p>
    <w:p w:rsidR="0099489D" w:rsidRPr="003446A4" w:rsidRDefault="00C52A37">
      <w:pPr>
        <w:pStyle w:val="Standard"/>
        <w:jc w:val="center"/>
        <w:rPr>
          <w:sz w:val="26"/>
          <w:szCs w:val="26"/>
          <w:lang w:val="uk-UA"/>
        </w:rPr>
      </w:pPr>
      <w:r>
        <w:rPr>
          <w:rFonts w:cs="Times New Roman"/>
          <w:b/>
          <w:sz w:val="26"/>
          <w:szCs w:val="26"/>
          <w:lang w:val="uk-UA"/>
        </w:rPr>
        <w:t xml:space="preserve"> Протокол№ </w:t>
      </w:r>
      <w:r w:rsidR="00010A8A">
        <w:rPr>
          <w:rFonts w:cs="Times New Roman"/>
          <w:b/>
          <w:sz w:val="26"/>
          <w:szCs w:val="26"/>
          <w:lang w:val="uk-UA"/>
        </w:rPr>
        <w:t>1</w:t>
      </w:r>
    </w:p>
    <w:p w:rsidR="0099489D" w:rsidRDefault="00C52A37">
      <w:pPr>
        <w:pStyle w:val="Standard"/>
        <w:jc w:val="center"/>
        <w:rPr>
          <w:rFonts w:cs="Times New Roman"/>
          <w:b/>
          <w:sz w:val="26"/>
          <w:szCs w:val="26"/>
          <w:lang w:val="uk-UA"/>
        </w:rPr>
      </w:pPr>
      <w:r>
        <w:rPr>
          <w:rFonts w:cs="Times New Roman"/>
          <w:b/>
          <w:sz w:val="26"/>
          <w:szCs w:val="26"/>
          <w:lang w:val="uk-UA"/>
        </w:rPr>
        <w:t>засідання архітектурно-містобудівної ради</w:t>
      </w:r>
    </w:p>
    <w:p w:rsidR="0099489D" w:rsidRDefault="00C52A37" w:rsidP="004C5438">
      <w:pPr>
        <w:pStyle w:val="Standard"/>
        <w:jc w:val="center"/>
        <w:rPr>
          <w:rFonts w:cs="Times New Roman"/>
          <w:b/>
          <w:sz w:val="26"/>
          <w:szCs w:val="26"/>
          <w:lang w:val="uk-UA"/>
        </w:rPr>
      </w:pPr>
      <w:r>
        <w:rPr>
          <w:rFonts w:cs="Times New Roman"/>
          <w:b/>
          <w:sz w:val="26"/>
          <w:szCs w:val="26"/>
          <w:lang w:val="uk-UA"/>
        </w:rPr>
        <w:t>при відділі містобудування та архітектури облдержадміністрації</w:t>
      </w:r>
    </w:p>
    <w:p w:rsidR="004C5438" w:rsidRDefault="004C5438" w:rsidP="004C5438">
      <w:pPr>
        <w:pStyle w:val="Standard"/>
        <w:jc w:val="center"/>
        <w:rPr>
          <w:rFonts w:cs="Times New Roman"/>
          <w:b/>
          <w:sz w:val="26"/>
          <w:szCs w:val="26"/>
          <w:lang w:val="uk-UA"/>
        </w:rPr>
      </w:pPr>
    </w:p>
    <w:p w:rsidR="004C5438" w:rsidRDefault="004C5438" w:rsidP="004C5438">
      <w:pPr>
        <w:pStyle w:val="Standard"/>
        <w:jc w:val="center"/>
        <w:rPr>
          <w:rFonts w:cs="Times New Roman"/>
          <w:b/>
          <w:sz w:val="26"/>
          <w:szCs w:val="26"/>
          <w:lang w:val="uk-UA"/>
        </w:rPr>
      </w:pPr>
      <w:r>
        <w:rPr>
          <w:rFonts w:cs="Times New Roman"/>
          <w:b/>
          <w:sz w:val="26"/>
          <w:szCs w:val="26"/>
          <w:lang w:val="uk-UA"/>
        </w:rPr>
        <w:t xml:space="preserve">24.04.2019р.                                                       </w:t>
      </w:r>
      <w:bookmarkStart w:id="0" w:name="_GoBack"/>
      <w:bookmarkEnd w:id="0"/>
      <w:r>
        <w:rPr>
          <w:rFonts w:cs="Times New Roman"/>
          <w:b/>
          <w:sz w:val="26"/>
          <w:szCs w:val="26"/>
          <w:lang w:val="uk-UA"/>
        </w:rPr>
        <w:t xml:space="preserve">                                    м. Хмельницький</w:t>
      </w:r>
    </w:p>
    <w:p w:rsidR="004C5438" w:rsidRDefault="004C5438" w:rsidP="004C5438">
      <w:pPr>
        <w:pStyle w:val="Standard"/>
        <w:jc w:val="center"/>
        <w:rPr>
          <w:rFonts w:cs="Times New Roman"/>
          <w:b/>
          <w:sz w:val="26"/>
          <w:szCs w:val="26"/>
          <w:lang w:val="uk-UA"/>
        </w:rPr>
      </w:pPr>
    </w:p>
    <w:p w:rsidR="004C5438" w:rsidRDefault="004C5438" w:rsidP="004C5438">
      <w:pPr>
        <w:pStyle w:val="Standard"/>
        <w:jc w:val="center"/>
        <w:rPr>
          <w:rFonts w:cs="Times New Roman"/>
          <w:b/>
          <w:i/>
          <w:sz w:val="26"/>
          <w:szCs w:val="26"/>
          <w:u w:val="single"/>
          <w:lang w:val="uk-UA"/>
        </w:rPr>
      </w:pPr>
      <w:r>
        <w:rPr>
          <w:rFonts w:cs="Times New Roman"/>
          <w:b/>
          <w:i/>
          <w:sz w:val="26"/>
          <w:szCs w:val="26"/>
          <w:u w:val="single"/>
          <w:lang w:val="uk-UA"/>
        </w:rPr>
        <w:t>Присутні члени ради:</w:t>
      </w:r>
    </w:p>
    <w:p w:rsidR="004C5438" w:rsidRPr="004C5438" w:rsidRDefault="004C5438" w:rsidP="004C5438">
      <w:pPr>
        <w:pStyle w:val="Standard"/>
        <w:jc w:val="center"/>
        <w:rPr>
          <w:rFonts w:cs="Times New Roman"/>
          <w:b/>
          <w:i/>
          <w:sz w:val="26"/>
          <w:szCs w:val="26"/>
          <w:u w:val="single"/>
          <w:lang w:val="uk-UA"/>
        </w:rPr>
      </w:pPr>
    </w:p>
    <w:tbl>
      <w:tblPr>
        <w:tblW w:w="9636" w:type="dxa"/>
        <w:tblInd w:w="35" w:type="dxa"/>
        <w:tblLayout w:type="fixed"/>
        <w:tblCellMar>
          <w:left w:w="10" w:type="dxa"/>
          <w:right w:w="10" w:type="dxa"/>
        </w:tblCellMar>
        <w:tblLook w:val="0000"/>
      </w:tblPr>
      <w:tblGrid>
        <w:gridCol w:w="3097"/>
        <w:gridCol w:w="6539"/>
      </w:tblGrid>
      <w:tr w:rsidR="0099489D" w:rsidRPr="004C5438">
        <w:tc>
          <w:tcPr>
            <w:tcW w:w="3097" w:type="dxa"/>
            <w:tcBorders>
              <w:top w:val="single" w:sz="2" w:space="0" w:color="000001"/>
              <w:left w:val="single" w:sz="2" w:space="0" w:color="000001"/>
              <w:bottom w:val="single" w:sz="2" w:space="0" w:color="000001"/>
            </w:tcBorders>
            <w:tcMar>
              <w:top w:w="0" w:type="dxa"/>
              <w:left w:w="10" w:type="dxa"/>
              <w:bottom w:w="0" w:type="dxa"/>
              <w:right w:w="10" w:type="dxa"/>
            </w:tcMar>
          </w:tcPr>
          <w:p w:rsidR="0099489D" w:rsidRDefault="00C52A37">
            <w:pPr>
              <w:pStyle w:val="Standard"/>
              <w:jc w:val="center"/>
              <w:rPr>
                <w:rFonts w:cs="Times New Roman"/>
                <w:sz w:val="26"/>
                <w:szCs w:val="26"/>
                <w:lang w:val="uk-UA"/>
              </w:rPr>
            </w:pPr>
            <w:r>
              <w:rPr>
                <w:rFonts w:cs="Times New Roman"/>
                <w:sz w:val="26"/>
                <w:szCs w:val="26"/>
                <w:lang w:val="uk-UA"/>
              </w:rPr>
              <w:t>ПІБ</w:t>
            </w:r>
          </w:p>
        </w:tc>
        <w:tc>
          <w:tcPr>
            <w:tcW w:w="6539" w:type="dxa"/>
            <w:tcBorders>
              <w:top w:val="single" w:sz="2" w:space="0" w:color="000001"/>
              <w:left w:val="single" w:sz="2" w:space="0" w:color="000001"/>
              <w:bottom w:val="single" w:sz="2" w:space="0" w:color="000001"/>
              <w:right w:val="single" w:sz="2" w:space="0" w:color="000001"/>
            </w:tcBorders>
            <w:tcMar>
              <w:top w:w="0" w:type="dxa"/>
              <w:left w:w="10" w:type="dxa"/>
              <w:bottom w:w="0" w:type="dxa"/>
              <w:right w:w="10" w:type="dxa"/>
            </w:tcMar>
          </w:tcPr>
          <w:p w:rsidR="0099489D" w:rsidRDefault="00C52A37">
            <w:pPr>
              <w:pStyle w:val="Standard"/>
              <w:jc w:val="center"/>
              <w:rPr>
                <w:rFonts w:cs="Times New Roman"/>
                <w:sz w:val="26"/>
                <w:szCs w:val="26"/>
                <w:lang w:val="uk-UA"/>
              </w:rPr>
            </w:pPr>
            <w:r>
              <w:rPr>
                <w:rFonts w:cs="Times New Roman"/>
                <w:sz w:val="26"/>
                <w:szCs w:val="26"/>
                <w:lang w:val="uk-UA"/>
              </w:rPr>
              <w:t>Посада</w:t>
            </w:r>
          </w:p>
        </w:tc>
      </w:tr>
      <w:tr w:rsidR="0099489D">
        <w:tc>
          <w:tcPr>
            <w:tcW w:w="3097" w:type="dxa"/>
            <w:tcBorders>
              <w:left w:val="single" w:sz="2" w:space="0" w:color="000001"/>
              <w:bottom w:val="single" w:sz="2" w:space="0" w:color="000001"/>
            </w:tcBorders>
            <w:tcMar>
              <w:top w:w="0" w:type="dxa"/>
              <w:left w:w="10" w:type="dxa"/>
              <w:bottom w:w="0" w:type="dxa"/>
              <w:right w:w="10" w:type="dxa"/>
            </w:tcMar>
          </w:tcPr>
          <w:p w:rsidR="0099489D" w:rsidRDefault="0099489D">
            <w:pPr>
              <w:pStyle w:val="Standard"/>
              <w:jc w:val="center"/>
              <w:rPr>
                <w:rFonts w:cs="Times New Roman"/>
                <w:sz w:val="26"/>
                <w:szCs w:val="26"/>
                <w:lang w:val="uk-UA"/>
              </w:rPr>
            </w:pPr>
          </w:p>
          <w:p w:rsidR="0099489D" w:rsidRDefault="00C52A37">
            <w:pPr>
              <w:pStyle w:val="Standard"/>
              <w:jc w:val="center"/>
              <w:rPr>
                <w:rFonts w:cs="Times New Roman"/>
                <w:sz w:val="26"/>
                <w:szCs w:val="26"/>
                <w:lang w:val="uk-UA"/>
              </w:rPr>
            </w:pPr>
            <w:r>
              <w:rPr>
                <w:rFonts w:cs="Times New Roman"/>
                <w:sz w:val="26"/>
                <w:szCs w:val="26"/>
                <w:lang w:val="uk-UA"/>
              </w:rPr>
              <w:t>Дунаєвська</w:t>
            </w:r>
          </w:p>
          <w:p w:rsidR="0099489D" w:rsidRDefault="00C52A37">
            <w:pPr>
              <w:pStyle w:val="Standard"/>
              <w:jc w:val="center"/>
              <w:rPr>
                <w:rFonts w:cs="Times New Roman"/>
                <w:sz w:val="26"/>
                <w:szCs w:val="26"/>
                <w:lang w:val="uk-UA"/>
              </w:rPr>
            </w:pPr>
            <w:r>
              <w:rPr>
                <w:rFonts w:cs="Times New Roman"/>
                <w:sz w:val="26"/>
                <w:szCs w:val="26"/>
                <w:lang w:val="uk-UA"/>
              </w:rPr>
              <w:t>Ірина Михайлівна</w:t>
            </w:r>
          </w:p>
        </w:tc>
        <w:tc>
          <w:tcPr>
            <w:tcW w:w="6539" w:type="dxa"/>
            <w:tcBorders>
              <w:left w:val="single" w:sz="2" w:space="0" w:color="000001"/>
              <w:bottom w:val="single" w:sz="2" w:space="0" w:color="000001"/>
              <w:right w:val="single" w:sz="2" w:space="0" w:color="000001"/>
            </w:tcBorders>
            <w:tcMar>
              <w:top w:w="0" w:type="dxa"/>
              <w:left w:w="10" w:type="dxa"/>
              <w:bottom w:w="0" w:type="dxa"/>
              <w:right w:w="10" w:type="dxa"/>
            </w:tcMar>
          </w:tcPr>
          <w:p w:rsidR="0099489D" w:rsidRDefault="0099489D">
            <w:pPr>
              <w:pStyle w:val="Standard"/>
              <w:jc w:val="center"/>
              <w:rPr>
                <w:rFonts w:cs="Times New Roman"/>
                <w:sz w:val="26"/>
                <w:szCs w:val="26"/>
                <w:lang w:val="uk-UA"/>
              </w:rPr>
            </w:pPr>
          </w:p>
          <w:p w:rsidR="0099489D" w:rsidRDefault="00C52A37">
            <w:pPr>
              <w:pStyle w:val="Standard"/>
              <w:jc w:val="center"/>
              <w:rPr>
                <w:rFonts w:cs="Times New Roman"/>
                <w:sz w:val="26"/>
                <w:szCs w:val="26"/>
                <w:lang w:val="uk-UA"/>
              </w:rPr>
            </w:pPr>
            <w:r>
              <w:rPr>
                <w:rFonts w:cs="Times New Roman"/>
                <w:sz w:val="26"/>
                <w:szCs w:val="26"/>
                <w:lang w:val="uk-UA"/>
              </w:rPr>
              <w:t>Начальник відділу містобудування та архітектури облдержадміністрації — головний архітектор області,</w:t>
            </w:r>
          </w:p>
          <w:p w:rsidR="0099489D" w:rsidRDefault="00C52A37">
            <w:pPr>
              <w:pStyle w:val="Standard"/>
              <w:jc w:val="center"/>
              <w:rPr>
                <w:rFonts w:cs="Times New Roman"/>
                <w:sz w:val="26"/>
                <w:szCs w:val="26"/>
                <w:lang w:val="uk-UA"/>
              </w:rPr>
            </w:pPr>
            <w:r>
              <w:rPr>
                <w:rFonts w:cs="Times New Roman"/>
                <w:sz w:val="26"/>
                <w:szCs w:val="26"/>
                <w:lang w:val="uk-UA"/>
              </w:rPr>
              <w:t>голова ради;</w:t>
            </w:r>
          </w:p>
        </w:tc>
      </w:tr>
      <w:tr w:rsidR="0099489D">
        <w:tc>
          <w:tcPr>
            <w:tcW w:w="3097" w:type="dxa"/>
            <w:tcBorders>
              <w:left w:val="single" w:sz="2" w:space="0" w:color="000001"/>
              <w:bottom w:val="single" w:sz="2" w:space="0" w:color="000001"/>
            </w:tcBorders>
            <w:tcMar>
              <w:top w:w="0" w:type="dxa"/>
              <w:left w:w="10" w:type="dxa"/>
              <w:bottom w:w="0" w:type="dxa"/>
              <w:right w:w="10" w:type="dxa"/>
            </w:tcMar>
          </w:tcPr>
          <w:p w:rsidR="0099489D" w:rsidRDefault="00C52A37">
            <w:pPr>
              <w:pStyle w:val="Standard"/>
              <w:jc w:val="center"/>
              <w:rPr>
                <w:rFonts w:cs="Times New Roman"/>
                <w:sz w:val="26"/>
                <w:szCs w:val="26"/>
                <w:lang w:val="uk-UA"/>
              </w:rPr>
            </w:pPr>
            <w:r>
              <w:rPr>
                <w:rFonts w:cs="Times New Roman"/>
                <w:sz w:val="26"/>
                <w:szCs w:val="26"/>
                <w:lang w:val="uk-UA"/>
              </w:rPr>
              <w:t>Панасюк</w:t>
            </w:r>
          </w:p>
          <w:p w:rsidR="0099489D" w:rsidRDefault="00C52A37">
            <w:pPr>
              <w:pStyle w:val="Standard"/>
              <w:jc w:val="center"/>
              <w:rPr>
                <w:rFonts w:cs="Times New Roman"/>
                <w:sz w:val="26"/>
                <w:szCs w:val="26"/>
                <w:lang w:val="uk-UA"/>
              </w:rPr>
            </w:pPr>
            <w:r>
              <w:rPr>
                <w:rFonts w:cs="Times New Roman"/>
                <w:sz w:val="26"/>
                <w:szCs w:val="26"/>
                <w:lang w:val="uk-UA"/>
              </w:rPr>
              <w:t>Віктор Матвійович</w:t>
            </w:r>
          </w:p>
        </w:tc>
        <w:tc>
          <w:tcPr>
            <w:tcW w:w="6539" w:type="dxa"/>
            <w:tcBorders>
              <w:left w:val="single" w:sz="2" w:space="0" w:color="000001"/>
              <w:bottom w:val="single" w:sz="2" w:space="0" w:color="000001"/>
              <w:right w:val="single" w:sz="2" w:space="0" w:color="000001"/>
            </w:tcBorders>
            <w:tcMar>
              <w:top w:w="0" w:type="dxa"/>
              <w:left w:w="10" w:type="dxa"/>
              <w:bottom w:w="0" w:type="dxa"/>
              <w:right w:w="10" w:type="dxa"/>
            </w:tcMar>
          </w:tcPr>
          <w:p w:rsidR="0099489D" w:rsidRDefault="00C52A37">
            <w:pPr>
              <w:pStyle w:val="Standard"/>
              <w:jc w:val="center"/>
              <w:rPr>
                <w:rFonts w:cs="Times New Roman"/>
                <w:sz w:val="26"/>
                <w:szCs w:val="26"/>
                <w:lang w:val="uk-UA"/>
              </w:rPr>
            </w:pPr>
            <w:r>
              <w:rPr>
                <w:rFonts w:cs="Times New Roman"/>
                <w:sz w:val="26"/>
                <w:szCs w:val="26"/>
                <w:lang w:val="uk-UA"/>
              </w:rPr>
              <w:t>Архітектор, директор проектної майстерні “Зодчий”,</w:t>
            </w:r>
          </w:p>
          <w:p w:rsidR="0099489D" w:rsidRDefault="00C52A37">
            <w:pPr>
              <w:pStyle w:val="Standard"/>
              <w:jc w:val="center"/>
              <w:rPr>
                <w:rFonts w:cs="Times New Roman"/>
                <w:sz w:val="26"/>
                <w:szCs w:val="26"/>
                <w:lang w:val="uk-UA"/>
              </w:rPr>
            </w:pPr>
            <w:r>
              <w:rPr>
                <w:rFonts w:cs="Times New Roman"/>
                <w:sz w:val="26"/>
                <w:szCs w:val="26"/>
                <w:lang w:val="uk-UA"/>
              </w:rPr>
              <w:t>м. Хмельницький, заступник голови ради (за згодою);</w:t>
            </w:r>
          </w:p>
        </w:tc>
      </w:tr>
      <w:tr w:rsidR="0099489D">
        <w:tc>
          <w:tcPr>
            <w:tcW w:w="3097" w:type="dxa"/>
            <w:tcBorders>
              <w:left w:val="single" w:sz="2" w:space="0" w:color="000001"/>
              <w:bottom w:val="single" w:sz="2" w:space="0" w:color="000001"/>
            </w:tcBorders>
            <w:tcMar>
              <w:top w:w="0" w:type="dxa"/>
              <w:left w:w="10" w:type="dxa"/>
              <w:bottom w:w="0" w:type="dxa"/>
              <w:right w:w="10" w:type="dxa"/>
            </w:tcMar>
          </w:tcPr>
          <w:p w:rsidR="0099489D" w:rsidRDefault="00C52A37">
            <w:pPr>
              <w:pStyle w:val="Standard"/>
              <w:jc w:val="center"/>
              <w:rPr>
                <w:rFonts w:cs="Times New Roman"/>
                <w:sz w:val="26"/>
                <w:szCs w:val="26"/>
                <w:lang w:val="uk-UA"/>
              </w:rPr>
            </w:pPr>
            <w:r>
              <w:rPr>
                <w:rFonts w:cs="Times New Roman"/>
                <w:sz w:val="26"/>
                <w:szCs w:val="26"/>
                <w:lang w:val="uk-UA"/>
              </w:rPr>
              <w:t>Дунаєвський</w:t>
            </w:r>
          </w:p>
          <w:p w:rsidR="0099489D" w:rsidRDefault="00C52A37">
            <w:pPr>
              <w:pStyle w:val="Standard"/>
              <w:jc w:val="center"/>
              <w:rPr>
                <w:rFonts w:cs="Times New Roman"/>
                <w:sz w:val="26"/>
                <w:szCs w:val="26"/>
                <w:lang w:val="uk-UA"/>
              </w:rPr>
            </w:pPr>
            <w:r>
              <w:rPr>
                <w:rFonts w:cs="Times New Roman"/>
                <w:sz w:val="26"/>
                <w:szCs w:val="26"/>
                <w:lang w:val="uk-UA"/>
              </w:rPr>
              <w:t>Віктор Володимирович</w:t>
            </w:r>
          </w:p>
        </w:tc>
        <w:tc>
          <w:tcPr>
            <w:tcW w:w="6539" w:type="dxa"/>
            <w:tcBorders>
              <w:left w:val="single" w:sz="2" w:space="0" w:color="000001"/>
              <w:bottom w:val="single" w:sz="2" w:space="0" w:color="000001"/>
              <w:right w:val="single" w:sz="2" w:space="0" w:color="000001"/>
            </w:tcBorders>
            <w:tcMar>
              <w:top w:w="0" w:type="dxa"/>
              <w:left w:w="10" w:type="dxa"/>
              <w:bottom w:w="0" w:type="dxa"/>
              <w:right w:w="10" w:type="dxa"/>
            </w:tcMar>
          </w:tcPr>
          <w:p w:rsidR="0099489D" w:rsidRDefault="00C52A37">
            <w:pPr>
              <w:pStyle w:val="Standard"/>
              <w:jc w:val="center"/>
              <w:rPr>
                <w:rFonts w:cs="Times New Roman"/>
                <w:sz w:val="26"/>
                <w:szCs w:val="26"/>
                <w:lang w:val="uk-UA"/>
              </w:rPr>
            </w:pPr>
            <w:r>
              <w:rPr>
                <w:rFonts w:cs="Times New Roman"/>
                <w:sz w:val="26"/>
                <w:szCs w:val="26"/>
                <w:lang w:val="uk-UA"/>
              </w:rPr>
              <w:t>Архітектор, м. Хмельницький (за згодою);</w:t>
            </w:r>
          </w:p>
        </w:tc>
      </w:tr>
      <w:tr w:rsidR="00010A8A" w:rsidRPr="00B02E52">
        <w:tc>
          <w:tcPr>
            <w:tcW w:w="3097" w:type="dxa"/>
            <w:tcBorders>
              <w:left w:val="single" w:sz="2" w:space="0" w:color="000001"/>
              <w:bottom w:val="single" w:sz="2" w:space="0" w:color="000001"/>
            </w:tcBorders>
            <w:tcMar>
              <w:top w:w="0" w:type="dxa"/>
              <w:left w:w="10" w:type="dxa"/>
              <w:bottom w:w="0" w:type="dxa"/>
              <w:right w:w="10" w:type="dxa"/>
            </w:tcMar>
          </w:tcPr>
          <w:p w:rsidR="00010A8A" w:rsidRDefault="00010A8A">
            <w:pPr>
              <w:pStyle w:val="Standard"/>
              <w:jc w:val="center"/>
              <w:rPr>
                <w:rFonts w:cs="Times New Roman"/>
                <w:sz w:val="26"/>
                <w:szCs w:val="26"/>
                <w:lang w:val="uk-UA"/>
              </w:rPr>
            </w:pPr>
            <w:r>
              <w:rPr>
                <w:rFonts w:cs="Times New Roman"/>
                <w:sz w:val="26"/>
                <w:szCs w:val="26"/>
                <w:lang w:val="uk-UA"/>
              </w:rPr>
              <w:t xml:space="preserve">Оліяр </w:t>
            </w:r>
          </w:p>
          <w:p w:rsidR="00010A8A" w:rsidRDefault="00010A8A">
            <w:pPr>
              <w:pStyle w:val="Standard"/>
              <w:jc w:val="center"/>
              <w:rPr>
                <w:rFonts w:cs="Times New Roman"/>
                <w:sz w:val="26"/>
                <w:szCs w:val="26"/>
                <w:lang w:val="uk-UA"/>
              </w:rPr>
            </w:pPr>
            <w:r>
              <w:rPr>
                <w:rFonts w:cs="Times New Roman"/>
                <w:sz w:val="26"/>
                <w:szCs w:val="26"/>
                <w:lang w:val="uk-UA"/>
              </w:rPr>
              <w:t>Руслан Ігорович</w:t>
            </w:r>
          </w:p>
        </w:tc>
        <w:tc>
          <w:tcPr>
            <w:tcW w:w="6539" w:type="dxa"/>
            <w:tcBorders>
              <w:left w:val="single" w:sz="2" w:space="0" w:color="000001"/>
              <w:bottom w:val="single" w:sz="2" w:space="0" w:color="000001"/>
              <w:right w:val="single" w:sz="2" w:space="0" w:color="000001"/>
            </w:tcBorders>
            <w:tcMar>
              <w:top w:w="0" w:type="dxa"/>
              <w:left w:w="10" w:type="dxa"/>
              <w:bottom w:w="0" w:type="dxa"/>
              <w:right w:w="10" w:type="dxa"/>
            </w:tcMar>
          </w:tcPr>
          <w:p w:rsidR="00010A8A" w:rsidRDefault="00010A8A">
            <w:pPr>
              <w:pStyle w:val="Standard"/>
              <w:jc w:val="center"/>
              <w:rPr>
                <w:rFonts w:cs="Times New Roman"/>
                <w:sz w:val="26"/>
                <w:szCs w:val="26"/>
                <w:lang w:val="uk-UA"/>
              </w:rPr>
            </w:pPr>
            <w:r>
              <w:rPr>
                <w:rFonts w:cs="Times New Roman"/>
                <w:sz w:val="26"/>
                <w:szCs w:val="26"/>
                <w:lang w:val="uk-UA"/>
              </w:rPr>
              <w:t>Головний спеціаліст відділу містобудування та архітектури облдержадміністрації</w:t>
            </w:r>
          </w:p>
        </w:tc>
      </w:tr>
      <w:tr w:rsidR="0099489D">
        <w:tc>
          <w:tcPr>
            <w:tcW w:w="3097" w:type="dxa"/>
            <w:tcBorders>
              <w:left w:val="single" w:sz="2" w:space="0" w:color="000001"/>
              <w:bottom w:val="single" w:sz="2" w:space="0" w:color="000001"/>
            </w:tcBorders>
            <w:tcMar>
              <w:top w:w="0" w:type="dxa"/>
              <w:left w:w="10" w:type="dxa"/>
              <w:bottom w:w="0" w:type="dxa"/>
              <w:right w:w="10" w:type="dxa"/>
            </w:tcMar>
          </w:tcPr>
          <w:p w:rsidR="0099489D" w:rsidRDefault="00C52A37">
            <w:pPr>
              <w:pStyle w:val="Standard"/>
              <w:jc w:val="center"/>
              <w:rPr>
                <w:rFonts w:cs="Times New Roman"/>
                <w:sz w:val="26"/>
                <w:szCs w:val="26"/>
                <w:lang w:val="uk-UA"/>
              </w:rPr>
            </w:pPr>
            <w:r>
              <w:rPr>
                <w:rFonts w:cs="Times New Roman"/>
                <w:sz w:val="26"/>
                <w:szCs w:val="26"/>
                <w:lang w:val="uk-UA"/>
              </w:rPr>
              <w:t>Денисов</w:t>
            </w:r>
          </w:p>
          <w:p w:rsidR="0099489D" w:rsidRDefault="00C52A37">
            <w:pPr>
              <w:pStyle w:val="Standard"/>
              <w:jc w:val="center"/>
              <w:rPr>
                <w:rFonts w:cs="Times New Roman"/>
                <w:sz w:val="26"/>
                <w:szCs w:val="26"/>
                <w:lang w:val="uk-UA"/>
              </w:rPr>
            </w:pPr>
            <w:r>
              <w:rPr>
                <w:rFonts w:cs="Times New Roman"/>
                <w:sz w:val="26"/>
                <w:szCs w:val="26"/>
                <w:lang w:val="uk-UA"/>
              </w:rPr>
              <w:t>Денис Валерійович</w:t>
            </w:r>
          </w:p>
        </w:tc>
        <w:tc>
          <w:tcPr>
            <w:tcW w:w="6539" w:type="dxa"/>
            <w:tcBorders>
              <w:left w:val="single" w:sz="2" w:space="0" w:color="000001"/>
              <w:bottom w:val="single" w:sz="2" w:space="0" w:color="000001"/>
              <w:right w:val="single" w:sz="2" w:space="0" w:color="000001"/>
            </w:tcBorders>
            <w:tcMar>
              <w:top w:w="0" w:type="dxa"/>
              <w:left w:w="10" w:type="dxa"/>
              <w:bottom w:w="0" w:type="dxa"/>
              <w:right w:w="10" w:type="dxa"/>
            </w:tcMar>
          </w:tcPr>
          <w:p w:rsidR="0099489D" w:rsidRDefault="00C52A37">
            <w:pPr>
              <w:pStyle w:val="Standard"/>
              <w:jc w:val="center"/>
              <w:rPr>
                <w:rFonts w:cs="Times New Roman"/>
                <w:sz w:val="26"/>
                <w:szCs w:val="26"/>
                <w:lang w:val="uk-UA"/>
              </w:rPr>
            </w:pPr>
            <w:r>
              <w:rPr>
                <w:rFonts w:cs="Times New Roman"/>
                <w:sz w:val="26"/>
                <w:szCs w:val="26"/>
                <w:lang w:val="uk-UA"/>
              </w:rPr>
              <w:t>Судовий експерт;</w:t>
            </w:r>
          </w:p>
          <w:p w:rsidR="00010A8A" w:rsidRDefault="00010A8A">
            <w:pPr>
              <w:pStyle w:val="Standard"/>
              <w:jc w:val="center"/>
              <w:rPr>
                <w:rFonts w:cs="Times New Roman"/>
                <w:sz w:val="26"/>
                <w:szCs w:val="26"/>
                <w:lang w:val="uk-UA"/>
              </w:rPr>
            </w:pPr>
          </w:p>
        </w:tc>
      </w:tr>
      <w:tr w:rsidR="0099489D">
        <w:tc>
          <w:tcPr>
            <w:tcW w:w="3097" w:type="dxa"/>
            <w:tcBorders>
              <w:left w:val="single" w:sz="2" w:space="0" w:color="000001"/>
              <w:bottom w:val="single" w:sz="2" w:space="0" w:color="000001"/>
            </w:tcBorders>
            <w:tcMar>
              <w:top w:w="0" w:type="dxa"/>
              <w:left w:w="10" w:type="dxa"/>
              <w:bottom w:w="0" w:type="dxa"/>
              <w:right w:w="10" w:type="dxa"/>
            </w:tcMar>
          </w:tcPr>
          <w:p w:rsidR="0099489D" w:rsidRDefault="00C52A37">
            <w:pPr>
              <w:pStyle w:val="Standard"/>
              <w:jc w:val="center"/>
              <w:rPr>
                <w:rFonts w:cs="Times New Roman"/>
                <w:sz w:val="26"/>
                <w:szCs w:val="26"/>
                <w:lang w:val="uk-UA"/>
              </w:rPr>
            </w:pPr>
            <w:r>
              <w:rPr>
                <w:rFonts w:cs="Times New Roman"/>
                <w:sz w:val="26"/>
                <w:szCs w:val="26"/>
                <w:lang w:val="uk-UA"/>
              </w:rPr>
              <w:t>Козак</w:t>
            </w:r>
          </w:p>
          <w:p w:rsidR="0099489D" w:rsidRDefault="00C52A37">
            <w:pPr>
              <w:pStyle w:val="Standard"/>
              <w:jc w:val="center"/>
              <w:rPr>
                <w:rFonts w:cs="Times New Roman"/>
                <w:sz w:val="26"/>
                <w:szCs w:val="26"/>
                <w:lang w:val="uk-UA"/>
              </w:rPr>
            </w:pPr>
            <w:r>
              <w:rPr>
                <w:rFonts w:cs="Times New Roman"/>
                <w:sz w:val="26"/>
                <w:szCs w:val="26"/>
                <w:lang w:val="uk-UA"/>
              </w:rPr>
              <w:t>Сергій Іванович</w:t>
            </w:r>
          </w:p>
        </w:tc>
        <w:tc>
          <w:tcPr>
            <w:tcW w:w="6539" w:type="dxa"/>
            <w:tcBorders>
              <w:left w:val="single" w:sz="2" w:space="0" w:color="000001"/>
              <w:bottom w:val="single" w:sz="2" w:space="0" w:color="000001"/>
              <w:right w:val="single" w:sz="2" w:space="0" w:color="000001"/>
            </w:tcBorders>
            <w:tcMar>
              <w:top w:w="0" w:type="dxa"/>
              <w:left w:w="10" w:type="dxa"/>
              <w:bottom w:w="0" w:type="dxa"/>
              <w:right w:w="10" w:type="dxa"/>
            </w:tcMar>
          </w:tcPr>
          <w:p w:rsidR="0099489D" w:rsidRDefault="00C52A37">
            <w:pPr>
              <w:pStyle w:val="Standard"/>
              <w:jc w:val="center"/>
              <w:rPr>
                <w:rFonts w:cs="Times New Roman"/>
                <w:sz w:val="26"/>
                <w:szCs w:val="26"/>
                <w:lang w:val="uk-UA"/>
              </w:rPr>
            </w:pPr>
            <w:r>
              <w:rPr>
                <w:rFonts w:cs="Times New Roman"/>
                <w:sz w:val="26"/>
                <w:szCs w:val="26"/>
                <w:lang w:val="uk-UA"/>
              </w:rPr>
              <w:t>Заступник голови правління Хмельницької організації Національної спілки архітекторів України (за згодою);</w:t>
            </w:r>
          </w:p>
        </w:tc>
      </w:tr>
      <w:tr w:rsidR="0099489D">
        <w:tc>
          <w:tcPr>
            <w:tcW w:w="3097" w:type="dxa"/>
            <w:tcBorders>
              <w:left w:val="single" w:sz="2" w:space="0" w:color="000001"/>
              <w:bottom w:val="single" w:sz="2" w:space="0" w:color="000001"/>
            </w:tcBorders>
            <w:tcMar>
              <w:top w:w="0" w:type="dxa"/>
              <w:left w:w="10" w:type="dxa"/>
              <w:bottom w:w="0" w:type="dxa"/>
              <w:right w:w="10" w:type="dxa"/>
            </w:tcMar>
          </w:tcPr>
          <w:p w:rsidR="0099489D" w:rsidRDefault="00C52A37">
            <w:pPr>
              <w:pStyle w:val="Standard"/>
              <w:jc w:val="center"/>
              <w:rPr>
                <w:rFonts w:cs="Times New Roman"/>
                <w:sz w:val="26"/>
                <w:szCs w:val="26"/>
                <w:lang w:val="uk-UA"/>
              </w:rPr>
            </w:pPr>
            <w:r>
              <w:rPr>
                <w:rFonts w:cs="Times New Roman"/>
                <w:sz w:val="26"/>
                <w:szCs w:val="26"/>
                <w:lang w:val="uk-UA"/>
              </w:rPr>
              <w:t>Москаленко</w:t>
            </w:r>
          </w:p>
          <w:p w:rsidR="0099489D" w:rsidRDefault="00C52A37">
            <w:pPr>
              <w:pStyle w:val="Standard"/>
              <w:jc w:val="center"/>
              <w:rPr>
                <w:rFonts w:cs="Times New Roman"/>
                <w:sz w:val="26"/>
                <w:szCs w:val="26"/>
                <w:lang w:val="uk-UA"/>
              </w:rPr>
            </w:pPr>
            <w:r>
              <w:rPr>
                <w:rFonts w:cs="Times New Roman"/>
                <w:sz w:val="26"/>
                <w:szCs w:val="26"/>
                <w:lang w:val="uk-UA"/>
              </w:rPr>
              <w:t>Анатолій Анатолійович</w:t>
            </w:r>
          </w:p>
        </w:tc>
        <w:tc>
          <w:tcPr>
            <w:tcW w:w="6539" w:type="dxa"/>
            <w:tcBorders>
              <w:left w:val="single" w:sz="2" w:space="0" w:color="000001"/>
              <w:bottom w:val="single" w:sz="2" w:space="0" w:color="000001"/>
              <w:right w:val="single" w:sz="2" w:space="0" w:color="000001"/>
            </w:tcBorders>
            <w:tcMar>
              <w:top w:w="0" w:type="dxa"/>
              <w:left w:w="10" w:type="dxa"/>
              <w:bottom w:w="0" w:type="dxa"/>
              <w:right w:w="10" w:type="dxa"/>
            </w:tcMar>
          </w:tcPr>
          <w:p w:rsidR="0099489D" w:rsidRDefault="00C52A37">
            <w:pPr>
              <w:pStyle w:val="Standard"/>
              <w:jc w:val="center"/>
              <w:rPr>
                <w:rFonts w:cs="Times New Roman"/>
                <w:sz w:val="26"/>
                <w:szCs w:val="26"/>
                <w:lang w:val="uk-UA"/>
              </w:rPr>
            </w:pPr>
            <w:r>
              <w:rPr>
                <w:rFonts w:cs="Times New Roman"/>
                <w:sz w:val="26"/>
                <w:szCs w:val="26"/>
                <w:lang w:val="uk-UA"/>
              </w:rPr>
              <w:t>Архітектор, головний фахівець-архітектор ТОВ “Хмельницькархпроект” (за згодою);</w:t>
            </w:r>
          </w:p>
        </w:tc>
      </w:tr>
      <w:tr w:rsidR="0099489D">
        <w:tc>
          <w:tcPr>
            <w:tcW w:w="3097" w:type="dxa"/>
            <w:tcBorders>
              <w:left w:val="single" w:sz="2" w:space="0" w:color="000001"/>
              <w:bottom w:val="single" w:sz="2" w:space="0" w:color="000001"/>
            </w:tcBorders>
            <w:tcMar>
              <w:top w:w="0" w:type="dxa"/>
              <w:left w:w="10" w:type="dxa"/>
              <w:bottom w:w="0" w:type="dxa"/>
              <w:right w:w="10" w:type="dxa"/>
            </w:tcMar>
          </w:tcPr>
          <w:p w:rsidR="0099489D" w:rsidRDefault="00C52A37">
            <w:pPr>
              <w:pStyle w:val="Standard"/>
              <w:jc w:val="center"/>
              <w:rPr>
                <w:rFonts w:cs="Times New Roman"/>
                <w:sz w:val="26"/>
                <w:szCs w:val="26"/>
                <w:lang w:val="uk-UA"/>
              </w:rPr>
            </w:pPr>
            <w:r>
              <w:rPr>
                <w:rFonts w:cs="Times New Roman"/>
                <w:sz w:val="26"/>
                <w:szCs w:val="26"/>
                <w:lang w:val="uk-UA"/>
              </w:rPr>
              <w:t>Панасюк</w:t>
            </w:r>
          </w:p>
          <w:p w:rsidR="0099489D" w:rsidRDefault="00C52A37">
            <w:pPr>
              <w:pStyle w:val="Standard"/>
              <w:jc w:val="center"/>
              <w:rPr>
                <w:rFonts w:cs="Times New Roman"/>
                <w:sz w:val="26"/>
                <w:szCs w:val="26"/>
                <w:lang w:val="uk-UA"/>
              </w:rPr>
            </w:pPr>
            <w:r>
              <w:rPr>
                <w:rFonts w:cs="Times New Roman"/>
                <w:sz w:val="26"/>
                <w:szCs w:val="26"/>
                <w:lang w:val="uk-UA"/>
              </w:rPr>
              <w:t>Олексій Вікторович</w:t>
            </w:r>
          </w:p>
        </w:tc>
        <w:tc>
          <w:tcPr>
            <w:tcW w:w="6539" w:type="dxa"/>
            <w:tcBorders>
              <w:left w:val="single" w:sz="2" w:space="0" w:color="000001"/>
              <w:bottom w:val="single" w:sz="2" w:space="0" w:color="000001"/>
              <w:right w:val="single" w:sz="2" w:space="0" w:color="000001"/>
            </w:tcBorders>
            <w:tcMar>
              <w:top w:w="0" w:type="dxa"/>
              <w:left w:w="10" w:type="dxa"/>
              <w:bottom w:w="0" w:type="dxa"/>
              <w:right w:w="10" w:type="dxa"/>
            </w:tcMar>
          </w:tcPr>
          <w:p w:rsidR="0099489D" w:rsidRDefault="00C52A37">
            <w:pPr>
              <w:pStyle w:val="Standard"/>
              <w:jc w:val="center"/>
              <w:rPr>
                <w:rFonts w:cs="Times New Roman"/>
                <w:sz w:val="26"/>
                <w:szCs w:val="26"/>
                <w:lang w:val="uk-UA"/>
              </w:rPr>
            </w:pPr>
            <w:r>
              <w:rPr>
                <w:rFonts w:cs="Times New Roman"/>
                <w:sz w:val="26"/>
                <w:szCs w:val="26"/>
                <w:lang w:val="uk-UA"/>
              </w:rPr>
              <w:t>Архітектор “Проектна майстерня “Зодчий” (за згодою);</w:t>
            </w:r>
          </w:p>
        </w:tc>
      </w:tr>
      <w:tr w:rsidR="0099489D">
        <w:tc>
          <w:tcPr>
            <w:tcW w:w="3097" w:type="dxa"/>
            <w:tcBorders>
              <w:left w:val="single" w:sz="2" w:space="0" w:color="000001"/>
              <w:bottom w:val="single" w:sz="2" w:space="0" w:color="000001"/>
            </w:tcBorders>
            <w:tcMar>
              <w:top w:w="0" w:type="dxa"/>
              <w:left w:w="10" w:type="dxa"/>
              <w:bottom w:w="0" w:type="dxa"/>
              <w:right w:w="10" w:type="dxa"/>
            </w:tcMar>
          </w:tcPr>
          <w:p w:rsidR="0099489D" w:rsidRDefault="00C52A37">
            <w:pPr>
              <w:pStyle w:val="Standard"/>
              <w:jc w:val="center"/>
              <w:rPr>
                <w:rFonts w:cs="Times New Roman"/>
                <w:sz w:val="26"/>
                <w:szCs w:val="26"/>
                <w:lang w:val="uk-UA"/>
              </w:rPr>
            </w:pPr>
            <w:r>
              <w:rPr>
                <w:rFonts w:cs="Times New Roman"/>
                <w:sz w:val="26"/>
                <w:szCs w:val="26"/>
                <w:lang w:val="uk-UA"/>
              </w:rPr>
              <w:t>Сердюков</w:t>
            </w:r>
          </w:p>
          <w:p w:rsidR="0099489D" w:rsidRDefault="00C52A37">
            <w:pPr>
              <w:pStyle w:val="Standard"/>
              <w:jc w:val="center"/>
              <w:rPr>
                <w:rFonts w:cs="Times New Roman"/>
                <w:sz w:val="26"/>
                <w:szCs w:val="26"/>
                <w:lang w:val="uk-UA"/>
              </w:rPr>
            </w:pPr>
            <w:r>
              <w:rPr>
                <w:rFonts w:cs="Times New Roman"/>
                <w:sz w:val="26"/>
                <w:szCs w:val="26"/>
                <w:lang w:val="uk-UA"/>
              </w:rPr>
              <w:t>Василь Олексійович</w:t>
            </w:r>
          </w:p>
        </w:tc>
        <w:tc>
          <w:tcPr>
            <w:tcW w:w="6539" w:type="dxa"/>
            <w:tcBorders>
              <w:left w:val="single" w:sz="2" w:space="0" w:color="000001"/>
              <w:bottom w:val="single" w:sz="2" w:space="0" w:color="000001"/>
              <w:right w:val="single" w:sz="2" w:space="0" w:color="000001"/>
            </w:tcBorders>
            <w:tcMar>
              <w:top w:w="0" w:type="dxa"/>
              <w:left w:w="10" w:type="dxa"/>
              <w:bottom w:w="0" w:type="dxa"/>
              <w:right w:w="10" w:type="dxa"/>
            </w:tcMar>
          </w:tcPr>
          <w:p w:rsidR="0099489D" w:rsidRDefault="00C52A37">
            <w:pPr>
              <w:pStyle w:val="Standard"/>
              <w:jc w:val="center"/>
              <w:rPr>
                <w:rFonts w:cs="Times New Roman"/>
                <w:sz w:val="26"/>
                <w:szCs w:val="26"/>
                <w:lang w:val="uk-UA"/>
              </w:rPr>
            </w:pPr>
            <w:r>
              <w:rPr>
                <w:rFonts w:cs="Times New Roman"/>
                <w:sz w:val="26"/>
                <w:szCs w:val="26"/>
                <w:lang w:val="uk-UA"/>
              </w:rPr>
              <w:t>Директор ТОВ “Хмельницькархпроект” (за згодою);</w:t>
            </w:r>
          </w:p>
        </w:tc>
      </w:tr>
      <w:tr w:rsidR="0099489D">
        <w:tc>
          <w:tcPr>
            <w:tcW w:w="3097" w:type="dxa"/>
            <w:tcBorders>
              <w:left w:val="single" w:sz="2" w:space="0" w:color="000001"/>
              <w:bottom w:val="single" w:sz="2" w:space="0" w:color="000001"/>
            </w:tcBorders>
            <w:tcMar>
              <w:top w:w="0" w:type="dxa"/>
              <w:left w:w="10" w:type="dxa"/>
              <w:bottom w:w="0" w:type="dxa"/>
              <w:right w:w="10" w:type="dxa"/>
            </w:tcMar>
          </w:tcPr>
          <w:p w:rsidR="0099489D" w:rsidRDefault="00C52A37">
            <w:pPr>
              <w:pStyle w:val="Standard"/>
              <w:jc w:val="center"/>
              <w:rPr>
                <w:rFonts w:cs="Times New Roman"/>
                <w:bCs/>
                <w:sz w:val="26"/>
                <w:szCs w:val="26"/>
                <w:lang w:val="uk-UA"/>
              </w:rPr>
            </w:pPr>
            <w:r>
              <w:rPr>
                <w:rFonts w:cs="Times New Roman"/>
                <w:bCs/>
                <w:sz w:val="26"/>
                <w:szCs w:val="26"/>
                <w:lang w:val="uk-UA"/>
              </w:rPr>
              <w:t>Баланюк</w:t>
            </w:r>
          </w:p>
          <w:p w:rsidR="0099489D" w:rsidRDefault="00C52A37">
            <w:pPr>
              <w:pStyle w:val="Standard"/>
              <w:jc w:val="center"/>
              <w:rPr>
                <w:rFonts w:cs="Times New Roman"/>
                <w:bCs/>
                <w:sz w:val="26"/>
                <w:szCs w:val="26"/>
                <w:lang w:val="uk-UA"/>
              </w:rPr>
            </w:pPr>
            <w:r>
              <w:rPr>
                <w:rFonts w:cs="Times New Roman"/>
                <w:bCs/>
                <w:sz w:val="26"/>
                <w:szCs w:val="26"/>
                <w:lang w:val="uk-UA"/>
              </w:rPr>
              <w:t>Ігор Михайлович</w:t>
            </w:r>
          </w:p>
        </w:tc>
        <w:tc>
          <w:tcPr>
            <w:tcW w:w="6539" w:type="dxa"/>
            <w:tcBorders>
              <w:left w:val="single" w:sz="2" w:space="0" w:color="000001"/>
              <w:bottom w:val="single" w:sz="2" w:space="0" w:color="000001"/>
              <w:right w:val="single" w:sz="2" w:space="0" w:color="000001"/>
            </w:tcBorders>
            <w:tcMar>
              <w:top w:w="0" w:type="dxa"/>
              <w:left w:w="10" w:type="dxa"/>
              <w:bottom w:w="0" w:type="dxa"/>
              <w:right w:w="10" w:type="dxa"/>
            </w:tcMar>
          </w:tcPr>
          <w:p w:rsidR="0099489D" w:rsidRDefault="00C52A37">
            <w:pPr>
              <w:pStyle w:val="Standard"/>
              <w:jc w:val="center"/>
              <w:rPr>
                <w:rFonts w:cs="Times New Roman"/>
                <w:sz w:val="26"/>
                <w:szCs w:val="26"/>
                <w:lang w:val="uk-UA"/>
              </w:rPr>
            </w:pPr>
            <w:r>
              <w:rPr>
                <w:rFonts w:cs="Times New Roman"/>
                <w:sz w:val="26"/>
                <w:szCs w:val="26"/>
                <w:lang w:val="uk-UA"/>
              </w:rPr>
              <w:t>Начальник управління державного нагляду за дотриманням санітарного законодавства ГУ Держпродспоживслужби України в Хмельницькій області</w:t>
            </w:r>
          </w:p>
        </w:tc>
      </w:tr>
      <w:tr w:rsidR="0099489D">
        <w:tc>
          <w:tcPr>
            <w:tcW w:w="3097" w:type="dxa"/>
            <w:tcBorders>
              <w:left w:val="single" w:sz="2" w:space="0" w:color="000001"/>
              <w:bottom w:val="single" w:sz="2" w:space="0" w:color="000001"/>
            </w:tcBorders>
            <w:tcMar>
              <w:top w:w="0" w:type="dxa"/>
              <w:left w:w="10" w:type="dxa"/>
              <w:bottom w:w="0" w:type="dxa"/>
              <w:right w:w="10" w:type="dxa"/>
            </w:tcMar>
          </w:tcPr>
          <w:p w:rsidR="0099489D" w:rsidRDefault="00C52A37">
            <w:pPr>
              <w:pStyle w:val="Standard"/>
              <w:jc w:val="center"/>
              <w:rPr>
                <w:rFonts w:cs="Times New Roman"/>
                <w:sz w:val="26"/>
                <w:szCs w:val="26"/>
                <w:lang w:val="uk-UA"/>
              </w:rPr>
            </w:pPr>
            <w:r>
              <w:rPr>
                <w:rFonts w:cs="Times New Roman"/>
                <w:sz w:val="26"/>
                <w:szCs w:val="26"/>
                <w:lang w:val="uk-UA"/>
              </w:rPr>
              <w:t>Козюк</w:t>
            </w:r>
          </w:p>
          <w:p w:rsidR="0099489D" w:rsidRDefault="00C52A37">
            <w:pPr>
              <w:pStyle w:val="Standard"/>
              <w:jc w:val="center"/>
              <w:rPr>
                <w:rFonts w:cs="Times New Roman"/>
                <w:sz w:val="26"/>
                <w:szCs w:val="26"/>
                <w:lang w:val="uk-UA"/>
              </w:rPr>
            </w:pPr>
            <w:r>
              <w:rPr>
                <w:rFonts w:cs="Times New Roman"/>
                <w:sz w:val="26"/>
                <w:szCs w:val="26"/>
                <w:lang w:val="uk-UA"/>
              </w:rPr>
              <w:t>Тарас Анатолійович</w:t>
            </w:r>
          </w:p>
        </w:tc>
        <w:tc>
          <w:tcPr>
            <w:tcW w:w="6539" w:type="dxa"/>
            <w:tcBorders>
              <w:left w:val="single" w:sz="2" w:space="0" w:color="000001"/>
              <w:bottom w:val="single" w:sz="2" w:space="0" w:color="000001"/>
              <w:right w:val="single" w:sz="2" w:space="0" w:color="000001"/>
            </w:tcBorders>
            <w:tcMar>
              <w:top w:w="0" w:type="dxa"/>
              <w:left w:w="10" w:type="dxa"/>
              <w:bottom w:w="0" w:type="dxa"/>
              <w:right w:w="10" w:type="dxa"/>
            </w:tcMar>
          </w:tcPr>
          <w:p w:rsidR="0099489D" w:rsidRDefault="00C52A37">
            <w:pPr>
              <w:pStyle w:val="Standard"/>
              <w:jc w:val="center"/>
              <w:rPr>
                <w:rFonts w:cs="Times New Roman"/>
                <w:sz w:val="26"/>
                <w:szCs w:val="26"/>
                <w:lang w:val="uk-UA"/>
              </w:rPr>
            </w:pPr>
            <w:r>
              <w:rPr>
                <w:rFonts w:cs="Times New Roman"/>
                <w:sz w:val="26"/>
                <w:szCs w:val="26"/>
                <w:lang w:val="uk-UA"/>
              </w:rPr>
              <w:t>Голова правління Хмельницької організації Національної спілки архітекторів України (за  згодою);</w:t>
            </w:r>
          </w:p>
        </w:tc>
      </w:tr>
      <w:tr w:rsidR="00010A8A">
        <w:tc>
          <w:tcPr>
            <w:tcW w:w="3097" w:type="dxa"/>
            <w:tcBorders>
              <w:left w:val="single" w:sz="2" w:space="0" w:color="000001"/>
              <w:bottom w:val="single" w:sz="2" w:space="0" w:color="000001"/>
            </w:tcBorders>
            <w:tcMar>
              <w:top w:w="0" w:type="dxa"/>
              <w:left w:w="10" w:type="dxa"/>
              <w:bottom w:w="0" w:type="dxa"/>
              <w:right w:w="10" w:type="dxa"/>
            </w:tcMar>
          </w:tcPr>
          <w:p w:rsidR="00010A8A" w:rsidRDefault="00010A8A" w:rsidP="00010A8A">
            <w:pPr>
              <w:pStyle w:val="Standard"/>
              <w:jc w:val="center"/>
              <w:rPr>
                <w:rFonts w:cs="Times New Roman"/>
                <w:sz w:val="26"/>
                <w:szCs w:val="26"/>
                <w:lang w:val="uk-UA"/>
              </w:rPr>
            </w:pPr>
            <w:r>
              <w:rPr>
                <w:rFonts w:cs="Times New Roman"/>
                <w:sz w:val="26"/>
                <w:szCs w:val="26"/>
                <w:lang w:val="uk-UA"/>
              </w:rPr>
              <w:t>Шахуб Мілуді</w:t>
            </w:r>
          </w:p>
        </w:tc>
        <w:tc>
          <w:tcPr>
            <w:tcW w:w="6539" w:type="dxa"/>
            <w:tcBorders>
              <w:left w:val="single" w:sz="2" w:space="0" w:color="000001"/>
              <w:bottom w:val="single" w:sz="2" w:space="0" w:color="000001"/>
              <w:right w:val="single" w:sz="2" w:space="0" w:color="000001"/>
            </w:tcBorders>
            <w:tcMar>
              <w:top w:w="0" w:type="dxa"/>
              <w:left w:w="10" w:type="dxa"/>
              <w:bottom w:w="0" w:type="dxa"/>
              <w:right w:w="10" w:type="dxa"/>
            </w:tcMar>
          </w:tcPr>
          <w:p w:rsidR="00010A8A" w:rsidRDefault="00010A8A" w:rsidP="00010A8A">
            <w:pPr>
              <w:pStyle w:val="Standard"/>
              <w:jc w:val="center"/>
              <w:rPr>
                <w:rFonts w:cs="Times New Roman"/>
                <w:sz w:val="26"/>
                <w:szCs w:val="26"/>
                <w:lang w:val="uk-UA"/>
              </w:rPr>
            </w:pPr>
            <w:r>
              <w:rPr>
                <w:rFonts w:cs="Times New Roman"/>
                <w:sz w:val="26"/>
                <w:szCs w:val="26"/>
                <w:lang w:val="uk-UA"/>
              </w:rPr>
              <w:t>Головний архітектор проекту ПП “АрхШахубПроект”</w:t>
            </w:r>
          </w:p>
          <w:p w:rsidR="00010A8A" w:rsidRDefault="00010A8A" w:rsidP="00010A8A">
            <w:pPr>
              <w:pStyle w:val="Standard"/>
              <w:jc w:val="center"/>
              <w:rPr>
                <w:rFonts w:cs="Times New Roman"/>
                <w:sz w:val="26"/>
                <w:szCs w:val="26"/>
                <w:lang w:val="uk-UA"/>
              </w:rPr>
            </w:pPr>
            <w:r>
              <w:rPr>
                <w:rFonts w:cs="Times New Roman"/>
                <w:sz w:val="26"/>
                <w:szCs w:val="26"/>
                <w:lang w:val="uk-UA"/>
              </w:rPr>
              <w:t xml:space="preserve"> (за згодою)</w:t>
            </w:r>
          </w:p>
        </w:tc>
      </w:tr>
      <w:tr w:rsidR="00010A8A">
        <w:tc>
          <w:tcPr>
            <w:tcW w:w="3097" w:type="dxa"/>
            <w:tcBorders>
              <w:left w:val="single" w:sz="2" w:space="0" w:color="000001"/>
              <w:bottom w:val="single" w:sz="2" w:space="0" w:color="000001"/>
            </w:tcBorders>
            <w:tcMar>
              <w:top w:w="0" w:type="dxa"/>
              <w:left w:w="10" w:type="dxa"/>
              <w:bottom w:w="0" w:type="dxa"/>
              <w:right w:w="10" w:type="dxa"/>
            </w:tcMar>
          </w:tcPr>
          <w:p w:rsidR="00010A8A" w:rsidRDefault="00010A8A" w:rsidP="00010A8A">
            <w:pPr>
              <w:pStyle w:val="Standard"/>
              <w:jc w:val="center"/>
              <w:rPr>
                <w:rFonts w:cs="Times New Roman"/>
                <w:sz w:val="26"/>
                <w:szCs w:val="26"/>
                <w:lang w:val="uk-UA"/>
              </w:rPr>
            </w:pPr>
            <w:r>
              <w:rPr>
                <w:rFonts w:cs="Times New Roman"/>
                <w:sz w:val="26"/>
                <w:szCs w:val="26"/>
                <w:lang w:val="uk-UA"/>
              </w:rPr>
              <w:t>Копил</w:t>
            </w:r>
          </w:p>
          <w:p w:rsidR="00010A8A" w:rsidRDefault="00010A8A" w:rsidP="00010A8A">
            <w:pPr>
              <w:pStyle w:val="Standard"/>
              <w:jc w:val="center"/>
              <w:rPr>
                <w:rFonts w:cs="Times New Roman"/>
                <w:sz w:val="26"/>
                <w:szCs w:val="26"/>
                <w:lang w:val="uk-UA"/>
              </w:rPr>
            </w:pPr>
            <w:r>
              <w:rPr>
                <w:rFonts w:cs="Times New Roman"/>
                <w:sz w:val="26"/>
                <w:szCs w:val="26"/>
                <w:lang w:val="uk-UA"/>
              </w:rPr>
              <w:t>Микола Лукіч</w:t>
            </w:r>
          </w:p>
        </w:tc>
        <w:tc>
          <w:tcPr>
            <w:tcW w:w="6539" w:type="dxa"/>
            <w:tcBorders>
              <w:left w:val="single" w:sz="2" w:space="0" w:color="000001"/>
              <w:bottom w:val="single" w:sz="2" w:space="0" w:color="000001"/>
              <w:right w:val="single" w:sz="2" w:space="0" w:color="000001"/>
            </w:tcBorders>
            <w:tcMar>
              <w:top w:w="0" w:type="dxa"/>
              <w:left w:w="10" w:type="dxa"/>
              <w:bottom w:w="0" w:type="dxa"/>
              <w:right w:w="10" w:type="dxa"/>
            </w:tcMar>
          </w:tcPr>
          <w:p w:rsidR="00010A8A" w:rsidRDefault="00010A8A" w:rsidP="00010A8A">
            <w:pPr>
              <w:pStyle w:val="Standard"/>
              <w:jc w:val="center"/>
              <w:rPr>
                <w:rFonts w:cs="Times New Roman"/>
                <w:sz w:val="26"/>
                <w:szCs w:val="26"/>
                <w:lang w:val="uk-UA"/>
              </w:rPr>
            </w:pPr>
            <w:r>
              <w:rPr>
                <w:rFonts w:cs="Times New Roman"/>
                <w:sz w:val="26"/>
                <w:szCs w:val="26"/>
                <w:lang w:val="uk-UA"/>
              </w:rPr>
              <w:t>Заслужений архітектор України, м. Хмельницький (за згодою);</w:t>
            </w:r>
          </w:p>
        </w:tc>
      </w:tr>
      <w:tr w:rsidR="00010A8A">
        <w:tc>
          <w:tcPr>
            <w:tcW w:w="3097" w:type="dxa"/>
            <w:tcBorders>
              <w:left w:val="single" w:sz="2" w:space="0" w:color="000001"/>
              <w:bottom w:val="single" w:sz="2" w:space="0" w:color="000001"/>
            </w:tcBorders>
            <w:tcMar>
              <w:top w:w="0" w:type="dxa"/>
              <w:left w:w="10" w:type="dxa"/>
              <w:bottom w:w="0" w:type="dxa"/>
              <w:right w:w="10" w:type="dxa"/>
            </w:tcMar>
          </w:tcPr>
          <w:p w:rsidR="00010A8A" w:rsidRDefault="00010A8A" w:rsidP="00010A8A">
            <w:pPr>
              <w:pStyle w:val="Standard"/>
              <w:jc w:val="center"/>
              <w:rPr>
                <w:rFonts w:cs="Times New Roman"/>
                <w:sz w:val="26"/>
                <w:szCs w:val="26"/>
                <w:lang w:val="uk-UA"/>
              </w:rPr>
            </w:pPr>
            <w:r>
              <w:rPr>
                <w:rFonts w:cs="Times New Roman"/>
                <w:sz w:val="26"/>
                <w:szCs w:val="26"/>
                <w:lang w:val="uk-UA"/>
              </w:rPr>
              <w:t>Плащева</w:t>
            </w:r>
          </w:p>
          <w:p w:rsidR="00010A8A" w:rsidRDefault="00010A8A" w:rsidP="00010A8A">
            <w:pPr>
              <w:pStyle w:val="Standard"/>
              <w:jc w:val="center"/>
              <w:rPr>
                <w:rFonts w:cs="Times New Roman"/>
                <w:sz w:val="26"/>
                <w:szCs w:val="26"/>
                <w:lang w:val="uk-UA"/>
              </w:rPr>
            </w:pPr>
            <w:r>
              <w:rPr>
                <w:rFonts w:cs="Times New Roman"/>
                <w:sz w:val="26"/>
                <w:szCs w:val="26"/>
                <w:lang w:val="uk-UA"/>
              </w:rPr>
              <w:t>Тетяна Григорівна</w:t>
            </w:r>
          </w:p>
        </w:tc>
        <w:tc>
          <w:tcPr>
            <w:tcW w:w="6539" w:type="dxa"/>
            <w:tcBorders>
              <w:left w:val="single" w:sz="2" w:space="0" w:color="000001"/>
              <w:bottom w:val="single" w:sz="2" w:space="0" w:color="000001"/>
              <w:right w:val="single" w:sz="2" w:space="0" w:color="000001"/>
            </w:tcBorders>
            <w:tcMar>
              <w:top w:w="0" w:type="dxa"/>
              <w:left w:w="10" w:type="dxa"/>
              <w:bottom w:w="0" w:type="dxa"/>
              <w:right w:w="10" w:type="dxa"/>
            </w:tcMar>
          </w:tcPr>
          <w:p w:rsidR="00010A8A" w:rsidRDefault="00010A8A" w:rsidP="00010A8A">
            <w:pPr>
              <w:pStyle w:val="Standard"/>
              <w:jc w:val="center"/>
              <w:rPr>
                <w:rFonts w:cs="Times New Roman"/>
                <w:sz w:val="26"/>
                <w:szCs w:val="26"/>
                <w:lang w:val="uk-UA"/>
              </w:rPr>
            </w:pPr>
            <w:r>
              <w:rPr>
                <w:rFonts w:cs="Times New Roman"/>
                <w:sz w:val="26"/>
                <w:szCs w:val="26"/>
                <w:lang w:val="uk-UA"/>
              </w:rPr>
              <w:t>Заступник начальника відділу планування організації цивільного захисту населення та підготовки органів управління;</w:t>
            </w:r>
          </w:p>
        </w:tc>
      </w:tr>
      <w:tr w:rsidR="00010A8A" w:rsidRPr="00B02E52">
        <w:tc>
          <w:tcPr>
            <w:tcW w:w="3097" w:type="dxa"/>
            <w:tcBorders>
              <w:left w:val="single" w:sz="2" w:space="0" w:color="000001"/>
              <w:bottom w:val="single" w:sz="2" w:space="0" w:color="000001"/>
            </w:tcBorders>
            <w:tcMar>
              <w:top w:w="0" w:type="dxa"/>
              <w:left w:w="10" w:type="dxa"/>
              <w:bottom w:w="0" w:type="dxa"/>
              <w:right w:w="10" w:type="dxa"/>
            </w:tcMar>
          </w:tcPr>
          <w:p w:rsidR="00010A8A" w:rsidRDefault="00A0331C" w:rsidP="00010A8A">
            <w:pPr>
              <w:pStyle w:val="Standard"/>
              <w:jc w:val="center"/>
              <w:rPr>
                <w:rFonts w:cs="Times New Roman"/>
                <w:sz w:val="26"/>
                <w:szCs w:val="26"/>
                <w:lang w:val="uk-UA"/>
              </w:rPr>
            </w:pPr>
            <w:r>
              <w:rPr>
                <w:rFonts w:cs="Times New Roman"/>
                <w:sz w:val="26"/>
                <w:szCs w:val="26"/>
                <w:lang w:val="uk-UA"/>
              </w:rPr>
              <w:t>Саган</w:t>
            </w:r>
          </w:p>
          <w:p w:rsidR="00A0331C" w:rsidRDefault="00A0331C" w:rsidP="00010A8A">
            <w:pPr>
              <w:pStyle w:val="Standard"/>
              <w:jc w:val="center"/>
              <w:rPr>
                <w:rFonts w:cs="Times New Roman"/>
                <w:sz w:val="26"/>
                <w:szCs w:val="26"/>
                <w:lang w:val="uk-UA"/>
              </w:rPr>
            </w:pPr>
            <w:r>
              <w:rPr>
                <w:rFonts w:cs="Times New Roman"/>
                <w:sz w:val="26"/>
                <w:szCs w:val="26"/>
                <w:lang w:val="uk-UA"/>
              </w:rPr>
              <w:t>Олександр Володимирович</w:t>
            </w:r>
          </w:p>
        </w:tc>
        <w:tc>
          <w:tcPr>
            <w:tcW w:w="6539" w:type="dxa"/>
            <w:tcBorders>
              <w:left w:val="single" w:sz="2" w:space="0" w:color="000001"/>
              <w:bottom w:val="single" w:sz="2" w:space="0" w:color="000001"/>
              <w:right w:val="single" w:sz="2" w:space="0" w:color="000001"/>
            </w:tcBorders>
            <w:tcMar>
              <w:top w:w="0" w:type="dxa"/>
              <w:left w:w="10" w:type="dxa"/>
              <w:bottom w:w="0" w:type="dxa"/>
              <w:right w:w="10" w:type="dxa"/>
            </w:tcMar>
          </w:tcPr>
          <w:p w:rsidR="00010A8A" w:rsidRDefault="00A0331C" w:rsidP="00010A8A">
            <w:pPr>
              <w:pStyle w:val="Standard"/>
              <w:jc w:val="center"/>
              <w:rPr>
                <w:rFonts w:cs="Times New Roman"/>
                <w:sz w:val="26"/>
                <w:szCs w:val="26"/>
                <w:lang w:val="uk-UA"/>
              </w:rPr>
            </w:pPr>
            <w:r>
              <w:rPr>
                <w:rFonts w:cs="Times New Roman"/>
                <w:sz w:val="26"/>
                <w:szCs w:val="26"/>
                <w:lang w:val="uk-UA"/>
              </w:rPr>
              <w:t>головний фахівець відділу організації заходів цивільного захисту управління організації реагування на надзвичайні ситуації та цивільного захисту Головного управління ДСНС України у Хмельницькій області (за згодою)</w:t>
            </w:r>
          </w:p>
        </w:tc>
      </w:tr>
      <w:tr w:rsidR="00010A8A" w:rsidRPr="00B02E52">
        <w:tc>
          <w:tcPr>
            <w:tcW w:w="3097" w:type="dxa"/>
            <w:tcBorders>
              <w:left w:val="single" w:sz="2" w:space="0" w:color="000001"/>
              <w:bottom w:val="single" w:sz="2" w:space="0" w:color="000001"/>
            </w:tcBorders>
            <w:tcMar>
              <w:top w:w="0" w:type="dxa"/>
              <w:left w:w="10" w:type="dxa"/>
              <w:bottom w:w="0" w:type="dxa"/>
              <w:right w:w="10" w:type="dxa"/>
            </w:tcMar>
          </w:tcPr>
          <w:p w:rsidR="00010A8A" w:rsidRDefault="00010A8A" w:rsidP="00010A8A">
            <w:pPr>
              <w:pStyle w:val="Standard"/>
              <w:jc w:val="center"/>
              <w:rPr>
                <w:rFonts w:cs="Times New Roman"/>
                <w:sz w:val="26"/>
                <w:szCs w:val="26"/>
                <w:lang w:val="uk-UA"/>
              </w:rPr>
            </w:pPr>
            <w:r>
              <w:rPr>
                <w:rFonts w:cs="Times New Roman"/>
                <w:sz w:val="26"/>
                <w:szCs w:val="26"/>
                <w:lang w:val="uk-UA"/>
              </w:rPr>
              <w:t>Кулик</w:t>
            </w:r>
          </w:p>
          <w:p w:rsidR="00010A8A" w:rsidRDefault="00010A8A" w:rsidP="00010A8A">
            <w:pPr>
              <w:pStyle w:val="Standard"/>
              <w:jc w:val="center"/>
              <w:rPr>
                <w:rFonts w:cs="Times New Roman"/>
                <w:sz w:val="26"/>
                <w:szCs w:val="26"/>
                <w:lang w:val="uk-UA"/>
              </w:rPr>
            </w:pPr>
            <w:r>
              <w:rPr>
                <w:rFonts w:cs="Times New Roman"/>
                <w:sz w:val="26"/>
                <w:szCs w:val="26"/>
                <w:lang w:val="uk-UA"/>
              </w:rPr>
              <w:t>Денис Вікторович</w:t>
            </w:r>
          </w:p>
        </w:tc>
        <w:tc>
          <w:tcPr>
            <w:tcW w:w="6539" w:type="dxa"/>
            <w:tcBorders>
              <w:left w:val="single" w:sz="2" w:space="0" w:color="000001"/>
              <w:bottom w:val="single" w:sz="2" w:space="0" w:color="000001"/>
              <w:right w:val="single" w:sz="2" w:space="0" w:color="000001"/>
            </w:tcBorders>
            <w:tcMar>
              <w:top w:w="0" w:type="dxa"/>
              <w:left w:w="10" w:type="dxa"/>
              <w:bottom w:w="0" w:type="dxa"/>
              <w:right w:w="10" w:type="dxa"/>
            </w:tcMar>
          </w:tcPr>
          <w:p w:rsidR="00010A8A" w:rsidRDefault="00010A8A" w:rsidP="00010A8A">
            <w:pPr>
              <w:pStyle w:val="Standard"/>
              <w:jc w:val="center"/>
              <w:rPr>
                <w:rFonts w:cs="Times New Roman"/>
                <w:sz w:val="26"/>
                <w:szCs w:val="26"/>
                <w:lang w:val="uk-UA"/>
              </w:rPr>
            </w:pPr>
            <w:r>
              <w:rPr>
                <w:rFonts w:cs="Times New Roman"/>
                <w:sz w:val="26"/>
                <w:szCs w:val="26"/>
                <w:lang w:val="uk-UA"/>
              </w:rPr>
              <w:t>Начальник відділу ремонтів експлуатації утримання техспоруд — ДП “Служба місцевих автодоріг”</w:t>
            </w:r>
          </w:p>
        </w:tc>
      </w:tr>
    </w:tbl>
    <w:p w:rsidR="0099489D" w:rsidRDefault="0099489D">
      <w:pPr>
        <w:pStyle w:val="Standard"/>
        <w:rPr>
          <w:rFonts w:cs="Times New Roman"/>
          <w:sz w:val="26"/>
          <w:szCs w:val="26"/>
          <w:lang w:val="uk-UA"/>
        </w:rPr>
      </w:pPr>
    </w:p>
    <w:p w:rsidR="0099489D" w:rsidRDefault="0099489D">
      <w:pPr>
        <w:pStyle w:val="Standard"/>
        <w:jc w:val="center"/>
        <w:rPr>
          <w:rFonts w:cs="Times New Roman"/>
          <w:b/>
          <w:i/>
          <w:sz w:val="26"/>
          <w:szCs w:val="26"/>
          <w:lang w:val="uk-UA"/>
        </w:rPr>
      </w:pPr>
    </w:p>
    <w:p w:rsidR="0099489D" w:rsidRDefault="0099489D">
      <w:pPr>
        <w:pStyle w:val="Standard"/>
        <w:jc w:val="center"/>
        <w:rPr>
          <w:rFonts w:cs="Times New Roman"/>
          <w:b/>
          <w:i/>
          <w:sz w:val="26"/>
          <w:szCs w:val="26"/>
          <w:lang w:val="uk-UA"/>
        </w:rPr>
      </w:pPr>
    </w:p>
    <w:p w:rsidR="0099489D" w:rsidRPr="004C5438" w:rsidRDefault="00C52A37">
      <w:pPr>
        <w:pStyle w:val="Standard"/>
        <w:jc w:val="center"/>
        <w:rPr>
          <w:rFonts w:cs="Times New Roman"/>
          <w:b/>
          <w:i/>
          <w:sz w:val="26"/>
          <w:szCs w:val="26"/>
          <w:u w:val="single"/>
          <w:lang w:val="uk-UA"/>
        </w:rPr>
      </w:pPr>
      <w:r w:rsidRPr="004C5438">
        <w:rPr>
          <w:rFonts w:cs="Times New Roman"/>
          <w:b/>
          <w:i/>
          <w:sz w:val="26"/>
          <w:szCs w:val="26"/>
          <w:u w:val="single"/>
          <w:lang w:val="uk-UA"/>
        </w:rPr>
        <w:t>Відсутні члени ради:</w:t>
      </w:r>
    </w:p>
    <w:p w:rsidR="0099489D" w:rsidRDefault="0099489D">
      <w:pPr>
        <w:pStyle w:val="Standard"/>
        <w:jc w:val="center"/>
        <w:rPr>
          <w:rFonts w:cs="Times New Roman"/>
          <w:b/>
          <w:i/>
          <w:sz w:val="26"/>
          <w:szCs w:val="26"/>
          <w:lang w:val="uk-UA"/>
        </w:rPr>
      </w:pPr>
    </w:p>
    <w:tbl>
      <w:tblPr>
        <w:tblW w:w="9636" w:type="dxa"/>
        <w:tblInd w:w="35" w:type="dxa"/>
        <w:tblLayout w:type="fixed"/>
        <w:tblCellMar>
          <w:left w:w="10" w:type="dxa"/>
          <w:right w:w="10" w:type="dxa"/>
        </w:tblCellMar>
        <w:tblLook w:val="0000"/>
      </w:tblPr>
      <w:tblGrid>
        <w:gridCol w:w="3115"/>
        <w:gridCol w:w="6521"/>
      </w:tblGrid>
      <w:tr w:rsidR="005206E4">
        <w:tc>
          <w:tcPr>
            <w:tcW w:w="3115" w:type="dxa"/>
            <w:tcBorders>
              <w:top w:val="single" w:sz="4" w:space="0" w:color="000001"/>
              <w:left w:val="single" w:sz="2" w:space="0" w:color="000001"/>
              <w:bottom w:val="single" w:sz="2" w:space="0" w:color="000001"/>
            </w:tcBorders>
            <w:tcMar>
              <w:top w:w="0" w:type="dxa"/>
              <w:left w:w="10" w:type="dxa"/>
              <w:bottom w:w="0" w:type="dxa"/>
              <w:right w:w="10" w:type="dxa"/>
            </w:tcMar>
          </w:tcPr>
          <w:p w:rsidR="005206E4" w:rsidRDefault="005206E4">
            <w:pPr>
              <w:pStyle w:val="Standard"/>
              <w:jc w:val="center"/>
              <w:rPr>
                <w:rFonts w:cs="Times New Roman"/>
                <w:sz w:val="26"/>
                <w:szCs w:val="26"/>
                <w:lang w:val="uk-UA"/>
              </w:rPr>
            </w:pPr>
            <w:r>
              <w:rPr>
                <w:rFonts w:cs="Times New Roman"/>
                <w:sz w:val="26"/>
                <w:szCs w:val="26"/>
                <w:lang w:val="uk-UA"/>
              </w:rPr>
              <w:t>Денисов</w:t>
            </w:r>
          </w:p>
          <w:p w:rsidR="005206E4" w:rsidRDefault="005206E4">
            <w:pPr>
              <w:pStyle w:val="Standard"/>
              <w:jc w:val="center"/>
              <w:rPr>
                <w:rFonts w:cs="Times New Roman"/>
                <w:sz w:val="26"/>
                <w:szCs w:val="26"/>
                <w:lang w:val="uk-UA"/>
              </w:rPr>
            </w:pPr>
            <w:r>
              <w:rPr>
                <w:rFonts w:cs="Times New Roman"/>
                <w:sz w:val="26"/>
                <w:szCs w:val="26"/>
                <w:lang w:val="uk-UA"/>
              </w:rPr>
              <w:t>Денис Валерійович</w:t>
            </w:r>
          </w:p>
        </w:tc>
        <w:tc>
          <w:tcPr>
            <w:tcW w:w="6521" w:type="dxa"/>
            <w:tcBorders>
              <w:top w:val="single" w:sz="4" w:space="0" w:color="000001"/>
              <w:left w:val="single" w:sz="2" w:space="0" w:color="000001"/>
              <w:bottom w:val="single" w:sz="2" w:space="0" w:color="000001"/>
              <w:right w:val="single" w:sz="2" w:space="0" w:color="000001"/>
            </w:tcBorders>
            <w:tcMar>
              <w:top w:w="0" w:type="dxa"/>
              <w:left w:w="10" w:type="dxa"/>
              <w:bottom w:w="0" w:type="dxa"/>
              <w:right w:w="10" w:type="dxa"/>
            </w:tcMar>
          </w:tcPr>
          <w:p w:rsidR="005206E4" w:rsidRDefault="005206E4">
            <w:pPr>
              <w:pStyle w:val="Standard"/>
              <w:jc w:val="center"/>
              <w:rPr>
                <w:rFonts w:cs="Times New Roman"/>
                <w:sz w:val="26"/>
                <w:szCs w:val="26"/>
                <w:lang w:val="uk-UA"/>
              </w:rPr>
            </w:pPr>
            <w:r>
              <w:rPr>
                <w:rFonts w:cs="Times New Roman"/>
                <w:sz w:val="26"/>
                <w:szCs w:val="26"/>
                <w:lang w:val="uk-UA"/>
              </w:rPr>
              <w:t xml:space="preserve">Судовий експерт Київського НДІ судових </w:t>
            </w:r>
          </w:p>
          <w:p w:rsidR="005206E4" w:rsidRDefault="005206E4">
            <w:pPr>
              <w:pStyle w:val="Standard"/>
              <w:jc w:val="center"/>
              <w:rPr>
                <w:rFonts w:cs="Times New Roman"/>
                <w:sz w:val="26"/>
                <w:szCs w:val="26"/>
                <w:lang w:val="uk-UA"/>
              </w:rPr>
            </w:pPr>
            <w:r>
              <w:rPr>
                <w:rFonts w:cs="Times New Roman"/>
                <w:sz w:val="26"/>
                <w:szCs w:val="26"/>
                <w:lang w:val="uk-UA"/>
              </w:rPr>
              <w:t>експертиз (за згодою)</w:t>
            </w:r>
          </w:p>
        </w:tc>
      </w:tr>
      <w:tr w:rsidR="0099489D">
        <w:tc>
          <w:tcPr>
            <w:tcW w:w="3115" w:type="dxa"/>
            <w:tcBorders>
              <w:top w:val="single" w:sz="4" w:space="0" w:color="000001"/>
              <w:left w:val="single" w:sz="2" w:space="0" w:color="000001"/>
              <w:bottom w:val="single" w:sz="2" w:space="0" w:color="000001"/>
            </w:tcBorders>
            <w:tcMar>
              <w:top w:w="0" w:type="dxa"/>
              <w:left w:w="10" w:type="dxa"/>
              <w:bottom w:w="0" w:type="dxa"/>
              <w:right w:w="10" w:type="dxa"/>
            </w:tcMar>
          </w:tcPr>
          <w:p w:rsidR="0099489D" w:rsidRDefault="00C52A37">
            <w:pPr>
              <w:pStyle w:val="Standard"/>
              <w:jc w:val="center"/>
              <w:rPr>
                <w:rFonts w:cs="Times New Roman"/>
                <w:sz w:val="26"/>
                <w:szCs w:val="26"/>
                <w:lang w:val="uk-UA"/>
              </w:rPr>
            </w:pPr>
            <w:r>
              <w:rPr>
                <w:rFonts w:cs="Times New Roman"/>
                <w:sz w:val="26"/>
                <w:szCs w:val="26"/>
                <w:lang w:val="uk-UA"/>
              </w:rPr>
              <w:t>Шибецька</w:t>
            </w:r>
          </w:p>
          <w:p w:rsidR="0099489D" w:rsidRDefault="00C52A37">
            <w:pPr>
              <w:pStyle w:val="Standard"/>
              <w:jc w:val="center"/>
              <w:rPr>
                <w:rFonts w:cs="Times New Roman"/>
                <w:sz w:val="26"/>
                <w:szCs w:val="26"/>
                <w:lang w:val="uk-UA"/>
              </w:rPr>
            </w:pPr>
            <w:r>
              <w:rPr>
                <w:rFonts w:cs="Times New Roman"/>
                <w:sz w:val="26"/>
                <w:szCs w:val="26"/>
                <w:lang w:val="uk-UA"/>
              </w:rPr>
              <w:t>Валентина Олександрівна</w:t>
            </w:r>
          </w:p>
        </w:tc>
        <w:tc>
          <w:tcPr>
            <w:tcW w:w="6521" w:type="dxa"/>
            <w:tcBorders>
              <w:top w:val="single" w:sz="4" w:space="0" w:color="000001"/>
              <w:left w:val="single" w:sz="2" w:space="0" w:color="000001"/>
              <w:bottom w:val="single" w:sz="2" w:space="0" w:color="000001"/>
              <w:right w:val="single" w:sz="2" w:space="0" w:color="000001"/>
            </w:tcBorders>
            <w:tcMar>
              <w:top w:w="0" w:type="dxa"/>
              <w:left w:w="10" w:type="dxa"/>
              <w:bottom w:w="0" w:type="dxa"/>
              <w:right w:w="10" w:type="dxa"/>
            </w:tcMar>
          </w:tcPr>
          <w:p w:rsidR="0099489D" w:rsidRDefault="00C52A37">
            <w:pPr>
              <w:pStyle w:val="Standard"/>
              <w:jc w:val="center"/>
              <w:rPr>
                <w:rFonts w:cs="Times New Roman"/>
                <w:sz w:val="26"/>
                <w:szCs w:val="26"/>
                <w:lang w:val="uk-UA"/>
              </w:rPr>
            </w:pPr>
            <w:r>
              <w:rPr>
                <w:rFonts w:cs="Times New Roman"/>
                <w:sz w:val="26"/>
                <w:szCs w:val="26"/>
                <w:lang w:val="uk-UA"/>
              </w:rPr>
              <w:t>Спеціаліст Департаменту екології та природних ресурсів Хмельницької облдержадміністрації</w:t>
            </w:r>
          </w:p>
        </w:tc>
      </w:tr>
      <w:tr w:rsidR="00A0331C">
        <w:tc>
          <w:tcPr>
            <w:tcW w:w="3115" w:type="dxa"/>
            <w:tcBorders>
              <w:top w:val="single" w:sz="4" w:space="0" w:color="000001"/>
              <w:left w:val="single" w:sz="2" w:space="0" w:color="000001"/>
              <w:bottom w:val="single" w:sz="2" w:space="0" w:color="000001"/>
            </w:tcBorders>
            <w:tcMar>
              <w:top w:w="0" w:type="dxa"/>
              <w:left w:w="10" w:type="dxa"/>
              <w:bottom w:w="0" w:type="dxa"/>
              <w:right w:w="10" w:type="dxa"/>
            </w:tcMar>
          </w:tcPr>
          <w:p w:rsidR="00A0331C" w:rsidRDefault="00A0331C">
            <w:pPr>
              <w:pStyle w:val="Standard"/>
              <w:jc w:val="center"/>
              <w:rPr>
                <w:rFonts w:cs="Times New Roman"/>
                <w:sz w:val="26"/>
                <w:szCs w:val="26"/>
                <w:lang w:val="uk-UA"/>
              </w:rPr>
            </w:pPr>
            <w:r>
              <w:rPr>
                <w:rFonts w:cs="Times New Roman"/>
                <w:sz w:val="26"/>
                <w:szCs w:val="26"/>
                <w:lang w:val="uk-UA"/>
              </w:rPr>
              <w:t>Шпаковський</w:t>
            </w:r>
          </w:p>
          <w:p w:rsidR="00A0331C" w:rsidRDefault="00A0331C">
            <w:pPr>
              <w:pStyle w:val="Standard"/>
              <w:jc w:val="center"/>
              <w:rPr>
                <w:rFonts w:cs="Times New Roman"/>
                <w:sz w:val="26"/>
                <w:szCs w:val="26"/>
                <w:lang w:val="uk-UA"/>
              </w:rPr>
            </w:pPr>
            <w:r>
              <w:rPr>
                <w:rFonts w:cs="Times New Roman"/>
                <w:sz w:val="26"/>
                <w:szCs w:val="26"/>
                <w:lang w:val="uk-UA"/>
              </w:rPr>
              <w:t>Сергій Михайлович</w:t>
            </w:r>
          </w:p>
        </w:tc>
        <w:tc>
          <w:tcPr>
            <w:tcW w:w="6521" w:type="dxa"/>
            <w:tcBorders>
              <w:top w:val="single" w:sz="4" w:space="0" w:color="000001"/>
              <w:left w:val="single" w:sz="2" w:space="0" w:color="000001"/>
              <w:bottom w:val="single" w:sz="2" w:space="0" w:color="000001"/>
              <w:right w:val="single" w:sz="2" w:space="0" w:color="000001"/>
            </w:tcBorders>
            <w:tcMar>
              <w:top w:w="0" w:type="dxa"/>
              <w:left w:w="10" w:type="dxa"/>
              <w:bottom w:w="0" w:type="dxa"/>
              <w:right w:w="10" w:type="dxa"/>
            </w:tcMar>
          </w:tcPr>
          <w:p w:rsidR="00A0331C" w:rsidRDefault="00A0331C">
            <w:pPr>
              <w:pStyle w:val="Standard"/>
              <w:jc w:val="center"/>
              <w:rPr>
                <w:rFonts w:cs="Times New Roman"/>
                <w:sz w:val="26"/>
                <w:szCs w:val="26"/>
                <w:lang w:val="uk-UA"/>
              </w:rPr>
            </w:pPr>
            <w:r>
              <w:rPr>
                <w:rFonts w:cs="Times New Roman"/>
                <w:sz w:val="26"/>
                <w:szCs w:val="26"/>
                <w:lang w:val="uk-UA"/>
              </w:rPr>
              <w:t>Завідувач відділом охорони пам</w:t>
            </w:r>
            <w:r w:rsidRPr="00A0331C">
              <w:rPr>
                <w:rFonts w:cs="Times New Roman"/>
                <w:sz w:val="26"/>
                <w:szCs w:val="26"/>
              </w:rPr>
              <w:t>’</w:t>
            </w:r>
            <w:r>
              <w:rPr>
                <w:rFonts w:cs="Times New Roman"/>
                <w:sz w:val="26"/>
                <w:szCs w:val="26"/>
                <w:lang w:val="uk-UA"/>
              </w:rPr>
              <w:t>яток історії та культури у Хмельницькій області</w:t>
            </w:r>
          </w:p>
        </w:tc>
      </w:tr>
      <w:tr w:rsidR="00A0331C">
        <w:tc>
          <w:tcPr>
            <w:tcW w:w="3115" w:type="dxa"/>
            <w:tcBorders>
              <w:top w:val="single" w:sz="4" w:space="0" w:color="000001"/>
              <w:left w:val="single" w:sz="2" w:space="0" w:color="000001"/>
              <w:bottom w:val="single" w:sz="2" w:space="0" w:color="000001"/>
            </w:tcBorders>
            <w:tcMar>
              <w:top w:w="0" w:type="dxa"/>
              <w:left w:w="10" w:type="dxa"/>
              <w:bottom w:w="0" w:type="dxa"/>
              <w:right w:w="10" w:type="dxa"/>
            </w:tcMar>
          </w:tcPr>
          <w:p w:rsidR="00A0331C" w:rsidRDefault="00A0331C">
            <w:pPr>
              <w:pStyle w:val="Standard"/>
              <w:jc w:val="center"/>
              <w:rPr>
                <w:rFonts w:cs="Times New Roman"/>
                <w:sz w:val="26"/>
                <w:szCs w:val="26"/>
                <w:lang w:val="uk-UA"/>
              </w:rPr>
            </w:pPr>
            <w:r>
              <w:rPr>
                <w:rFonts w:cs="Times New Roman"/>
                <w:sz w:val="26"/>
                <w:szCs w:val="26"/>
                <w:lang w:val="uk-UA"/>
              </w:rPr>
              <w:t>Сердюков</w:t>
            </w:r>
          </w:p>
          <w:p w:rsidR="00A0331C" w:rsidRDefault="00A0331C">
            <w:pPr>
              <w:pStyle w:val="Standard"/>
              <w:jc w:val="center"/>
              <w:rPr>
                <w:rFonts w:cs="Times New Roman"/>
                <w:sz w:val="26"/>
                <w:szCs w:val="26"/>
                <w:lang w:val="uk-UA"/>
              </w:rPr>
            </w:pPr>
            <w:r>
              <w:rPr>
                <w:rFonts w:cs="Times New Roman"/>
                <w:sz w:val="26"/>
                <w:szCs w:val="26"/>
                <w:lang w:val="uk-UA"/>
              </w:rPr>
              <w:t>Василь Олексійович</w:t>
            </w:r>
          </w:p>
        </w:tc>
        <w:tc>
          <w:tcPr>
            <w:tcW w:w="6521" w:type="dxa"/>
            <w:tcBorders>
              <w:top w:val="single" w:sz="4" w:space="0" w:color="000001"/>
              <w:left w:val="single" w:sz="2" w:space="0" w:color="000001"/>
              <w:bottom w:val="single" w:sz="2" w:space="0" w:color="000001"/>
              <w:right w:val="single" w:sz="2" w:space="0" w:color="000001"/>
            </w:tcBorders>
            <w:tcMar>
              <w:top w:w="0" w:type="dxa"/>
              <w:left w:w="10" w:type="dxa"/>
              <w:bottom w:w="0" w:type="dxa"/>
              <w:right w:w="10" w:type="dxa"/>
            </w:tcMar>
          </w:tcPr>
          <w:p w:rsidR="00A0331C" w:rsidRDefault="00A0331C">
            <w:pPr>
              <w:pStyle w:val="Standard"/>
              <w:jc w:val="center"/>
              <w:rPr>
                <w:rFonts w:cs="Times New Roman"/>
                <w:sz w:val="26"/>
                <w:szCs w:val="26"/>
                <w:lang w:val="uk-UA"/>
              </w:rPr>
            </w:pPr>
            <w:r>
              <w:rPr>
                <w:rFonts w:cs="Times New Roman"/>
                <w:sz w:val="26"/>
                <w:szCs w:val="26"/>
                <w:lang w:val="uk-UA"/>
              </w:rPr>
              <w:t>Директор Товариства з обмеженою відповідальністю «Хмельницькархпроект» (за згодою)</w:t>
            </w:r>
          </w:p>
        </w:tc>
      </w:tr>
      <w:tr w:rsidR="0099489D">
        <w:tc>
          <w:tcPr>
            <w:tcW w:w="3115" w:type="dxa"/>
            <w:tcBorders>
              <w:left w:val="single" w:sz="2" w:space="0" w:color="000001"/>
              <w:bottom w:val="single" w:sz="2" w:space="0" w:color="000001"/>
            </w:tcBorders>
            <w:tcMar>
              <w:top w:w="0" w:type="dxa"/>
              <w:left w:w="10" w:type="dxa"/>
              <w:bottom w:w="0" w:type="dxa"/>
              <w:right w:w="10" w:type="dxa"/>
            </w:tcMar>
          </w:tcPr>
          <w:p w:rsidR="0099489D" w:rsidRDefault="00C52A37">
            <w:pPr>
              <w:pStyle w:val="Standard"/>
              <w:jc w:val="center"/>
              <w:rPr>
                <w:rFonts w:cs="Times New Roman"/>
                <w:sz w:val="26"/>
                <w:szCs w:val="26"/>
                <w:lang w:val="uk-UA"/>
              </w:rPr>
            </w:pPr>
            <w:r>
              <w:rPr>
                <w:rFonts w:cs="Times New Roman"/>
                <w:sz w:val="26"/>
                <w:szCs w:val="26"/>
                <w:lang w:val="uk-UA"/>
              </w:rPr>
              <w:t>Мартинюк</w:t>
            </w:r>
          </w:p>
          <w:p w:rsidR="0099489D" w:rsidRDefault="00C52A37">
            <w:pPr>
              <w:pStyle w:val="Standard"/>
              <w:jc w:val="center"/>
              <w:rPr>
                <w:rFonts w:cs="Times New Roman"/>
                <w:sz w:val="26"/>
                <w:szCs w:val="26"/>
                <w:lang w:val="uk-UA"/>
              </w:rPr>
            </w:pPr>
            <w:r>
              <w:rPr>
                <w:rFonts w:cs="Times New Roman"/>
                <w:sz w:val="26"/>
                <w:szCs w:val="26"/>
                <w:lang w:val="uk-UA"/>
              </w:rPr>
              <w:t>Павло Євгенович</w:t>
            </w:r>
          </w:p>
        </w:tc>
        <w:tc>
          <w:tcPr>
            <w:tcW w:w="6521" w:type="dxa"/>
            <w:tcBorders>
              <w:left w:val="single" w:sz="2" w:space="0" w:color="000001"/>
              <w:bottom w:val="single" w:sz="2" w:space="0" w:color="000001"/>
              <w:right w:val="single" w:sz="2" w:space="0" w:color="000001"/>
            </w:tcBorders>
            <w:tcMar>
              <w:top w:w="0" w:type="dxa"/>
              <w:left w:w="10" w:type="dxa"/>
              <w:bottom w:w="0" w:type="dxa"/>
              <w:right w:w="10" w:type="dxa"/>
            </w:tcMar>
          </w:tcPr>
          <w:p w:rsidR="0099489D" w:rsidRDefault="00C52A37">
            <w:pPr>
              <w:pStyle w:val="Standard"/>
              <w:jc w:val="center"/>
              <w:rPr>
                <w:rFonts w:cs="Times New Roman"/>
                <w:sz w:val="26"/>
                <w:szCs w:val="26"/>
                <w:lang w:val="uk-UA"/>
              </w:rPr>
            </w:pPr>
            <w:r>
              <w:rPr>
                <w:rFonts w:cs="Times New Roman"/>
                <w:sz w:val="26"/>
                <w:szCs w:val="26"/>
                <w:lang w:val="uk-UA"/>
              </w:rPr>
              <w:t>Архітектор, м. Хмельницький</w:t>
            </w:r>
          </w:p>
        </w:tc>
      </w:tr>
      <w:tr w:rsidR="0099489D">
        <w:tc>
          <w:tcPr>
            <w:tcW w:w="3115" w:type="dxa"/>
            <w:tcBorders>
              <w:left w:val="single" w:sz="2" w:space="0" w:color="000001"/>
              <w:bottom w:val="single" w:sz="2" w:space="0" w:color="000001"/>
            </w:tcBorders>
            <w:tcMar>
              <w:top w:w="0" w:type="dxa"/>
              <w:left w:w="10" w:type="dxa"/>
              <w:bottom w:w="0" w:type="dxa"/>
              <w:right w:w="10" w:type="dxa"/>
            </w:tcMar>
          </w:tcPr>
          <w:p w:rsidR="0099489D" w:rsidRDefault="00C52A37">
            <w:pPr>
              <w:pStyle w:val="Standard"/>
              <w:jc w:val="center"/>
              <w:rPr>
                <w:rFonts w:cs="Times New Roman"/>
                <w:sz w:val="26"/>
                <w:szCs w:val="26"/>
                <w:lang w:val="uk-UA"/>
              </w:rPr>
            </w:pPr>
            <w:r>
              <w:rPr>
                <w:rFonts w:cs="Times New Roman"/>
                <w:sz w:val="26"/>
                <w:szCs w:val="26"/>
                <w:lang w:val="uk-UA"/>
              </w:rPr>
              <w:t>Колесник</w:t>
            </w:r>
          </w:p>
          <w:p w:rsidR="0099489D" w:rsidRDefault="00C52A37">
            <w:pPr>
              <w:pStyle w:val="Standard"/>
              <w:jc w:val="center"/>
              <w:rPr>
                <w:rFonts w:cs="Times New Roman"/>
                <w:sz w:val="26"/>
                <w:szCs w:val="26"/>
                <w:lang w:val="uk-UA"/>
              </w:rPr>
            </w:pPr>
            <w:r>
              <w:rPr>
                <w:rFonts w:cs="Times New Roman"/>
                <w:sz w:val="26"/>
                <w:szCs w:val="26"/>
                <w:lang w:val="uk-UA"/>
              </w:rPr>
              <w:t>Володимир Григорович</w:t>
            </w:r>
          </w:p>
        </w:tc>
        <w:tc>
          <w:tcPr>
            <w:tcW w:w="6521" w:type="dxa"/>
            <w:tcBorders>
              <w:left w:val="single" w:sz="2" w:space="0" w:color="000001"/>
              <w:bottom w:val="single" w:sz="2" w:space="0" w:color="000001"/>
              <w:right w:val="single" w:sz="2" w:space="0" w:color="000001"/>
            </w:tcBorders>
            <w:tcMar>
              <w:top w:w="0" w:type="dxa"/>
              <w:left w:w="10" w:type="dxa"/>
              <w:bottom w:w="0" w:type="dxa"/>
              <w:right w:w="10" w:type="dxa"/>
            </w:tcMar>
          </w:tcPr>
          <w:p w:rsidR="0099489D" w:rsidRDefault="00C52A37">
            <w:pPr>
              <w:pStyle w:val="Standard"/>
              <w:jc w:val="center"/>
              <w:rPr>
                <w:rFonts w:cs="Times New Roman"/>
                <w:sz w:val="26"/>
                <w:szCs w:val="26"/>
                <w:lang w:val="uk-UA"/>
              </w:rPr>
            </w:pPr>
            <w:r>
              <w:rPr>
                <w:rFonts w:cs="Times New Roman"/>
                <w:sz w:val="26"/>
                <w:szCs w:val="26"/>
                <w:lang w:val="uk-UA"/>
              </w:rPr>
              <w:t>Заступник начальника управління лісового та мисливського господарства</w:t>
            </w:r>
          </w:p>
        </w:tc>
      </w:tr>
      <w:tr w:rsidR="005206E4">
        <w:tc>
          <w:tcPr>
            <w:tcW w:w="3115" w:type="dxa"/>
            <w:tcBorders>
              <w:left w:val="single" w:sz="2" w:space="0" w:color="000001"/>
              <w:bottom w:val="single" w:sz="2" w:space="0" w:color="000001"/>
            </w:tcBorders>
            <w:tcMar>
              <w:top w:w="0" w:type="dxa"/>
              <w:left w:w="10" w:type="dxa"/>
              <w:bottom w:w="0" w:type="dxa"/>
              <w:right w:w="10" w:type="dxa"/>
            </w:tcMar>
          </w:tcPr>
          <w:p w:rsidR="005206E4" w:rsidRDefault="005206E4">
            <w:pPr>
              <w:pStyle w:val="Standard"/>
              <w:jc w:val="center"/>
              <w:rPr>
                <w:rFonts w:cs="Times New Roman"/>
                <w:sz w:val="26"/>
                <w:szCs w:val="26"/>
                <w:lang w:val="uk-UA"/>
              </w:rPr>
            </w:pPr>
            <w:r>
              <w:rPr>
                <w:rFonts w:cs="Times New Roman"/>
                <w:sz w:val="26"/>
                <w:szCs w:val="26"/>
                <w:lang w:val="uk-UA"/>
              </w:rPr>
              <w:t>Лукашук</w:t>
            </w:r>
          </w:p>
          <w:p w:rsidR="005206E4" w:rsidRDefault="005206E4">
            <w:pPr>
              <w:pStyle w:val="Standard"/>
              <w:jc w:val="center"/>
              <w:rPr>
                <w:rFonts w:cs="Times New Roman"/>
                <w:sz w:val="26"/>
                <w:szCs w:val="26"/>
                <w:lang w:val="uk-UA"/>
              </w:rPr>
            </w:pPr>
            <w:r>
              <w:rPr>
                <w:rFonts w:cs="Times New Roman"/>
                <w:sz w:val="26"/>
                <w:szCs w:val="26"/>
                <w:lang w:val="uk-UA"/>
              </w:rPr>
              <w:t>Валентина Сергіївна</w:t>
            </w:r>
          </w:p>
        </w:tc>
        <w:tc>
          <w:tcPr>
            <w:tcW w:w="6521" w:type="dxa"/>
            <w:tcBorders>
              <w:left w:val="single" w:sz="2" w:space="0" w:color="000001"/>
              <w:bottom w:val="single" w:sz="2" w:space="0" w:color="000001"/>
              <w:right w:val="single" w:sz="2" w:space="0" w:color="000001"/>
            </w:tcBorders>
            <w:tcMar>
              <w:top w:w="0" w:type="dxa"/>
              <w:left w:w="10" w:type="dxa"/>
              <w:bottom w:w="0" w:type="dxa"/>
              <w:right w:w="10" w:type="dxa"/>
            </w:tcMar>
          </w:tcPr>
          <w:p w:rsidR="005206E4" w:rsidRDefault="005206E4">
            <w:pPr>
              <w:pStyle w:val="Standard"/>
              <w:jc w:val="center"/>
              <w:rPr>
                <w:rFonts w:cs="Times New Roman"/>
                <w:sz w:val="26"/>
                <w:szCs w:val="26"/>
                <w:lang w:val="uk-UA"/>
              </w:rPr>
            </w:pPr>
            <w:r>
              <w:rPr>
                <w:rFonts w:cs="Times New Roman"/>
                <w:sz w:val="26"/>
                <w:szCs w:val="26"/>
                <w:lang w:val="uk-UA"/>
              </w:rPr>
              <w:t>Заступник начальника – начальник відділу управління культури, національностей, релігії та туризму облдержадміністрації</w:t>
            </w:r>
          </w:p>
        </w:tc>
      </w:tr>
      <w:tr w:rsidR="005206E4">
        <w:tc>
          <w:tcPr>
            <w:tcW w:w="3115" w:type="dxa"/>
            <w:tcBorders>
              <w:left w:val="single" w:sz="2" w:space="0" w:color="000001"/>
              <w:bottom w:val="single" w:sz="2" w:space="0" w:color="000001"/>
            </w:tcBorders>
            <w:tcMar>
              <w:top w:w="0" w:type="dxa"/>
              <w:left w:w="10" w:type="dxa"/>
              <w:bottom w:w="0" w:type="dxa"/>
              <w:right w:w="10" w:type="dxa"/>
            </w:tcMar>
          </w:tcPr>
          <w:p w:rsidR="005206E4" w:rsidRDefault="005206E4">
            <w:pPr>
              <w:pStyle w:val="Standard"/>
              <w:jc w:val="center"/>
              <w:rPr>
                <w:rFonts w:cs="Times New Roman"/>
                <w:sz w:val="26"/>
                <w:szCs w:val="26"/>
                <w:lang w:val="uk-UA"/>
              </w:rPr>
            </w:pPr>
            <w:r>
              <w:rPr>
                <w:rFonts w:cs="Times New Roman"/>
                <w:sz w:val="26"/>
                <w:szCs w:val="26"/>
                <w:lang w:val="uk-UA"/>
              </w:rPr>
              <w:t xml:space="preserve">Пастухов </w:t>
            </w:r>
          </w:p>
          <w:p w:rsidR="005206E4" w:rsidRDefault="005206E4">
            <w:pPr>
              <w:pStyle w:val="Standard"/>
              <w:jc w:val="center"/>
              <w:rPr>
                <w:rFonts w:cs="Times New Roman"/>
                <w:sz w:val="26"/>
                <w:szCs w:val="26"/>
                <w:lang w:val="uk-UA"/>
              </w:rPr>
            </w:pPr>
            <w:r>
              <w:rPr>
                <w:rFonts w:cs="Times New Roman"/>
                <w:sz w:val="26"/>
                <w:szCs w:val="26"/>
                <w:lang w:val="uk-UA"/>
              </w:rPr>
              <w:t>Микола Петрович</w:t>
            </w:r>
          </w:p>
        </w:tc>
        <w:tc>
          <w:tcPr>
            <w:tcW w:w="6521" w:type="dxa"/>
            <w:tcBorders>
              <w:left w:val="single" w:sz="2" w:space="0" w:color="000001"/>
              <w:bottom w:val="single" w:sz="2" w:space="0" w:color="000001"/>
              <w:right w:val="single" w:sz="2" w:space="0" w:color="000001"/>
            </w:tcBorders>
            <w:tcMar>
              <w:top w:w="0" w:type="dxa"/>
              <w:left w:w="10" w:type="dxa"/>
              <w:bottom w:w="0" w:type="dxa"/>
              <w:right w:w="10" w:type="dxa"/>
            </w:tcMar>
          </w:tcPr>
          <w:p w:rsidR="005206E4" w:rsidRDefault="005206E4">
            <w:pPr>
              <w:pStyle w:val="Standard"/>
              <w:jc w:val="center"/>
              <w:rPr>
                <w:rFonts w:cs="Times New Roman"/>
                <w:sz w:val="26"/>
                <w:szCs w:val="26"/>
                <w:lang w:val="uk-UA"/>
              </w:rPr>
            </w:pPr>
            <w:r>
              <w:rPr>
                <w:rFonts w:cs="Times New Roman"/>
                <w:sz w:val="26"/>
                <w:szCs w:val="26"/>
                <w:lang w:val="uk-UA"/>
              </w:rPr>
              <w:t>Начальник відділу експлуатації Служби автомобільних доріг у Хмельницькій області</w:t>
            </w:r>
          </w:p>
        </w:tc>
      </w:tr>
      <w:tr w:rsidR="0099489D">
        <w:tc>
          <w:tcPr>
            <w:tcW w:w="3115" w:type="dxa"/>
            <w:tcBorders>
              <w:left w:val="single" w:sz="2" w:space="0" w:color="000001"/>
              <w:bottom w:val="single" w:sz="2" w:space="0" w:color="000001"/>
            </w:tcBorders>
            <w:tcMar>
              <w:top w:w="0" w:type="dxa"/>
              <w:left w:w="10" w:type="dxa"/>
              <w:bottom w:w="0" w:type="dxa"/>
              <w:right w:w="10" w:type="dxa"/>
            </w:tcMar>
          </w:tcPr>
          <w:p w:rsidR="0099489D" w:rsidRDefault="00C52A37">
            <w:pPr>
              <w:pStyle w:val="Standard"/>
              <w:jc w:val="center"/>
              <w:rPr>
                <w:rFonts w:cs="Times New Roman"/>
                <w:sz w:val="26"/>
                <w:szCs w:val="26"/>
                <w:lang w:val="uk-UA"/>
              </w:rPr>
            </w:pPr>
            <w:r>
              <w:rPr>
                <w:rFonts w:cs="Times New Roman"/>
                <w:sz w:val="26"/>
                <w:szCs w:val="26"/>
                <w:lang w:val="uk-UA"/>
              </w:rPr>
              <w:t>Лесневич</w:t>
            </w:r>
          </w:p>
          <w:p w:rsidR="0099489D" w:rsidRDefault="00C52A37">
            <w:pPr>
              <w:pStyle w:val="Standard"/>
              <w:jc w:val="center"/>
              <w:rPr>
                <w:rFonts w:cs="Times New Roman"/>
                <w:sz w:val="26"/>
                <w:szCs w:val="26"/>
                <w:lang w:val="uk-UA"/>
              </w:rPr>
            </w:pPr>
            <w:r>
              <w:rPr>
                <w:rFonts w:cs="Times New Roman"/>
                <w:sz w:val="26"/>
                <w:szCs w:val="26"/>
                <w:lang w:val="uk-UA"/>
              </w:rPr>
              <w:t xml:space="preserve"> Олександр Вітольдович</w:t>
            </w:r>
          </w:p>
        </w:tc>
        <w:tc>
          <w:tcPr>
            <w:tcW w:w="6521" w:type="dxa"/>
            <w:tcBorders>
              <w:left w:val="single" w:sz="2" w:space="0" w:color="000001"/>
              <w:bottom w:val="single" w:sz="2" w:space="0" w:color="000001"/>
              <w:right w:val="single" w:sz="2" w:space="0" w:color="000001"/>
            </w:tcBorders>
            <w:tcMar>
              <w:top w:w="0" w:type="dxa"/>
              <w:left w:w="10" w:type="dxa"/>
              <w:bottom w:w="0" w:type="dxa"/>
              <w:right w:w="10" w:type="dxa"/>
            </w:tcMar>
          </w:tcPr>
          <w:p w:rsidR="0099489D" w:rsidRDefault="00C52A37">
            <w:pPr>
              <w:pStyle w:val="Standard"/>
              <w:jc w:val="center"/>
              <w:rPr>
                <w:rFonts w:cs="Times New Roman"/>
                <w:sz w:val="26"/>
                <w:szCs w:val="26"/>
                <w:lang w:val="uk-UA"/>
              </w:rPr>
            </w:pPr>
            <w:r>
              <w:rPr>
                <w:rFonts w:cs="Times New Roman"/>
                <w:sz w:val="26"/>
                <w:szCs w:val="26"/>
                <w:lang w:val="uk-UA"/>
              </w:rPr>
              <w:t>Заступник начальника Хмельницького обласного управління водних ресурсів</w:t>
            </w:r>
          </w:p>
        </w:tc>
      </w:tr>
      <w:tr w:rsidR="0099489D">
        <w:tc>
          <w:tcPr>
            <w:tcW w:w="3115" w:type="dxa"/>
            <w:tcBorders>
              <w:left w:val="single" w:sz="2" w:space="0" w:color="000001"/>
              <w:bottom w:val="single" w:sz="2" w:space="0" w:color="000001"/>
            </w:tcBorders>
            <w:tcMar>
              <w:top w:w="0" w:type="dxa"/>
              <w:left w:w="10" w:type="dxa"/>
              <w:bottom w:w="0" w:type="dxa"/>
              <w:right w:w="10" w:type="dxa"/>
            </w:tcMar>
          </w:tcPr>
          <w:p w:rsidR="0099489D" w:rsidRDefault="00C52A37">
            <w:pPr>
              <w:pStyle w:val="Standard"/>
              <w:jc w:val="center"/>
              <w:rPr>
                <w:rFonts w:cs="Times New Roman"/>
                <w:sz w:val="26"/>
                <w:szCs w:val="26"/>
                <w:lang w:val="uk-UA"/>
              </w:rPr>
            </w:pPr>
            <w:r>
              <w:rPr>
                <w:rFonts w:cs="Times New Roman"/>
                <w:sz w:val="26"/>
                <w:szCs w:val="26"/>
                <w:lang w:val="uk-UA"/>
              </w:rPr>
              <w:t>Доміна</w:t>
            </w:r>
          </w:p>
          <w:p w:rsidR="0099489D" w:rsidRDefault="00C52A37">
            <w:pPr>
              <w:pStyle w:val="Standard"/>
              <w:jc w:val="center"/>
              <w:rPr>
                <w:rFonts w:cs="Times New Roman"/>
                <w:sz w:val="26"/>
                <w:szCs w:val="26"/>
                <w:lang w:val="uk-UA"/>
              </w:rPr>
            </w:pPr>
            <w:r>
              <w:rPr>
                <w:rFonts w:cs="Times New Roman"/>
                <w:sz w:val="26"/>
                <w:szCs w:val="26"/>
                <w:lang w:val="uk-UA"/>
              </w:rPr>
              <w:t>Андрій Олександрович</w:t>
            </w:r>
          </w:p>
        </w:tc>
        <w:tc>
          <w:tcPr>
            <w:tcW w:w="6521" w:type="dxa"/>
            <w:tcBorders>
              <w:left w:val="single" w:sz="2" w:space="0" w:color="000001"/>
              <w:bottom w:val="single" w:sz="2" w:space="0" w:color="000001"/>
              <w:right w:val="single" w:sz="2" w:space="0" w:color="000001"/>
            </w:tcBorders>
            <w:tcMar>
              <w:top w:w="0" w:type="dxa"/>
              <w:left w:w="10" w:type="dxa"/>
              <w:bottom w:w="0" w:type="dxa"/>
              <w:right w:w="10" w:type="dxa"/>
            </w:tcMar>
          </w:tcPr>
          <w:p w:rsidR="0099489D" w:rsidRDefault="00C52A37">
            <w:pPr>
              <w:pStyle w:val="Standard"/>
              <w:jc w:val="center"/>
              <w:rPr>
                <w:rFonts w:cs="Times New Roman"/>
                <w:sz w:val="26"/>
                <w:szCs w:val="26"/>
                <w:lang w:val="uk-UA"/>
              </w:rPr>
            </w:pPr>
            <w:r>
              <w:rPr>
                <w:rFonts w:cs="Times New Roman"/>
                <w:sz w:val="26"/>
                <w:szCs w:val="26"/>
                <w:lang w:val="uk-UA"/>
              </w:rPr>
              <w:t>Начальник управління запобігання НС ГУДСНС України у Хмельницькій області</w:t>
            </w:r>
          </w:p>
        </w:tc>
      </w:tr>
    </w:tbl>
    <w:p w:rsidR="0099489D" w:rsidRDefault="0099489D">
      <w:pPr>
        <w:pStyle w:val="Standard"/>
        <w:jc w:val="center"/>
        <w:rPr>
          <w:b/>
          <w:bCs/>
          <w:i/>
          <w:iCs/>
          <w:sz w:val="26"/>
          <w:szCs w:val="26"/>
          <w:u w:val="single"/>
          <w:lang w:val="uk-UA"/>
        </w:rPr>
      </w:pPr>
    </w:p>
    <w:p w:rsidR="0099489D" w:rsidRDefault="00C52A37" w:rsidP="00015C0B">
      <w:pPr>
        <w:pStyle w:val="Standard"/>
        <w:ind w:firstLine="567"/>
        <w:jc w:val="center"/>
        <w:rPr>
          <w:b/>
          <w:bCs/>
          <w:i/>
          <w:iCs/>
          <w:sz w:val="26"/>
          <w:szCs w:val="26"/>
          <w:u w:val="single"/>
          <w:lang w:val="uk-UA"/>
        </w:rPr>
      </w:pPr>
      <w:r>
        <w:rPr>
          <w:b/>
          <w:bCs/>
          <w:i/>
          <w:iCs/>
          <w:sz w:val="26"/>
          <w:szCs w:val="26"/>
          <w:u w:val="single"/>
          <w:lang w:val="uk-UA"/>
        </w:rPr>
        <w:t>Запрошені:</w:t>
      </w:r>
    </w:p>
    <w:p w:rsidR="0099489D" w:rsidRDefault="0099489D" w:rsidP="00015C0B">
      <w:pPr>
        <w:pStyle w:val="Standard"/>
        <w:ind w:firstLine="567"/>
        <w:jc w:val="center"/>
        <w:rPr>
          <w:sz w:val="26"/>
          <w:szCs w:val="26"/>
          <w:lang w:val="uk-UA"/>
        </w:rPr>
      </w:pPr>
    </w:p>
    <w:p w:rsidR="0099489D" w:rsidRDefault="00C52A37" w:rsidP="00015C0B">
      <w:pPr>
        <w:pStyle w:val="Standard"/>
        <w:ind w:right="-113" w:firstLine="567"/>
        <w:rPr>
          <w:sz w:val="26"/>
          <w:szCs w:val="26"/>
          <w:lang w:val="uk-UA"/>
        </w:rPr>
      </w:pPr>
      <w:r>
        <w:rPr>
          <w:sz w:val="26"/>
          <w:szCs w:val="26"/>
          <w:lang w:val="uk-UA"/>
        </w:rPr>
        <w:t xml:space="preserve">Начальник </w:t>
      </w:r>
      <w:r w:rsidR="005206E4">
        <w:rPr>
          <w:sz w:val="26"/>
          <w:szCs w:val="26"/>
          <w:lang w:val="uk-UA"/>
        </w:rPr>
        <w:t xml:space="preserve">сектора містобудування, архітектури, житлово – комунального господарства та будівництва – Дузєва Марія Миколаївна </w:t>
      </w:r>
    </w:p>
    <w:p w:rsidR="0099489D" w:rsidRDefault="005206E4" w:rsidP="00015C0B">
      <w:pPr>
        <w:pStyle w:val="Standard"/>
        <w:ind w:right="-113" w:firstLine="567"/>
        <w:rPr>
          <w:sz w:val="26"/>
          <w:szCs w:val="26"/>
          <w:lang w:val="uk-UA"/>
        </w:rPr>
      </w:pPr>
      <w:r>
        <w:rPr>
          <w:sz w:val="26"/>
          <w:szCs w:val="26"/>
          <w:lang w:val="uk-UA"/>
        </w:rPr>
        <w:t xml:space="preserve">Сільський голова Малоклітнянської сільської ради – Образцова Т.В. </w:t>
      </w:r>
    </w:p>
    <w:p w:rsidR="0099489D" w:rsidRDefault="0099489D" w:rsidP="00015C0B">
      <w:pPr>
        <w:pStyle w:val="Standard"/>
        <w:ind w:right="-113" w:firstLine="567"/>
        <w:jc w:val="center"/>
        <w:rPr>
          <w:sz w:val="26"/>
          <w:szCs w:val="26"/>
          <w:lang w:val="uk-UA"/>
        </w:rPr>
      </w:pPr>
    </w:p>
    <w:p w:rsidR="0099489D" w:rsidRDefault="0099489D" w:rsidP="00015C0B">
      <w:pPr>
        <w:pStyle w:val="Standard"/>
        <w:ind w:right="-113" w:firstLine="567"/>
        <w:jc w:val="both"/>
        <w:rPr>
          <w:sz w:val="26"/>
          <w:szCs w:val="26"/>
          <w:lang w:val="uk-UA"/>
        </w:rPr>
      </w:pPr>
    </w:p>
    <w:p w:rsidR="0099489D" w:rsidRDefault="00C52A37" w:rsidP="00015C0B">
      <w:pPr>
        <w:pStyle w:val="Standard"/>
        <w:ind w:firstLine="567"/>
        <w:jc w:val="center"/>
        <w:rPr>
          <w:b/>
          <w:bCs/>
          <w:i/>
          <w:iCs/>
          <w:sz w:val="26"/>
          <w:szCs w:val="26"/>
          <w:u w:val="single"/>
          <w:lang w:val="uk-UA"/>
        </w:rPr>
      </w:pPr>
      <w:r>
        <w:rPr>
          <w:b/>
          <w:bCs/>
          <w:i/>
          <w:iCs/>
          <w:sz w:val="26"/>
          <w:szCs w:val="26"/>
          <w:u w:val="single"/>
          <w:lang w:val="uk-UA"/>
        </w:rPr>
        <w:t>Порядок денний:</w:t>
      </w:r>
    </w:p>
    <w:p w:rsidR="0099489D" w:rsidRDefault="0099489D" w:rsidP="00015C0B">
      <w:pPr>
        <w:pStyle w:val="Standard"/>
        <w:ind w:left="57" w:right="-57" w:firstLine="567"/>
        <w:rPr>
          <w:sz w:val="26"/>
          <w:szCs w:val="26"/>
          <w:lang w:val="uk-UA"/>
        </w:rPr>
      </w:pPr>
    </w:p>
    <w:p w:rsidR="0099489D" w:rsidRDefault="00C52A37" w:rsidP="00015C0B">
      <w:pPr>
        <w:pStyle w:val="Standard"/>
        <w:ind w:left="57" w:right="-57" w:firstLine="567"/>
        <w:jc w:val="both"/>
        <w:rPr>
          <w:sz w:val="26"/>
          <w:szCs w:val="26"/>
          <w:lang w:val="uk-UA"/>
        </w:rPr>
      </w:pPr>
      <w:r>
        <w:rPr>
          <w:sz w:val="26"/>
          <w:szCs w:val="26"/>
          <w:lang w:val="uk-UA"/>
        </w:rPr>
        <w:t xml:space="preserve">1.   Розгляд генеральних планів та планів зонування територій </w:t>
      </w:r>
      <w:r w:rsidR="005206E4">
        <w:rPr>
          <w:b/>
          <w:bCs/>
          <w:sz w:val="26"/>
          <w:szCs w:val="26"/>
          <w:lang w:val="uk-UA"/>
        </w:rPr>
        <w:t>Красилівського</w:t>
      </w:r>
      <w:r>
        <w:rPr>
          <w:b/>
          <w:bCs/>
          <w:sz w:val="26"/>
          <w:szCs w:val="26"/>
          <w:lang w:val="uk-UA"/>
        </w:rPr>
        <w:t xml:space="preserve"> району</w:t>
      </w:r>
      <w:r>
        <w:rPr>
          <w:sz w:val="26"/>
          <w:szCs w:val="26"/>
          <w:lang w:val="uk-UA"/>
        </w:rPr>
        <w:t>:</w:t>
      </w:r>
    </w:p>
    <w:p w:rsidR="005206E4" w:rsidRDefault="00C52A37" w:rsidP="00015C0B">
      <w:pPr>
        <w:pStyle w:val="Standard"/>
        <w:ind w:left="57" w:right="-57" w:firstLine="567"/>
        <w:jc w:val="both"/>
        <w:rPr>
          <w:b/>
          <w:bCs/>
          <w:sz w:val="26"/>
          <w:szCs w:val="26"/>
          <w:lang w:val="uk-UA"/>
        </w:rPr>
      </w:pPr>
      <w:r>
        <w:rPr>
          <w:b/>
          <w:bCs/>
          <w:sz w:val="26"/>
          <w:szCs w:val="26"/>
          <w:lang w:val="uk-UA"/>
        </w:rPr>
        <w:t xml:space="preserve">- с. </w:t>
      </w:r>
      <w:r w:rsidR="005206E4">
        <w:rPr>
          <w:b/>
          <w:bCs/>
          <w:sz w:val="26"/>
          <w:szCs w:val="26"/>
          <w:lang w:val="uk-UA"/>
        </w:rPr>
        <w:t>Вербівка</w:t>
      </w:r>
    </w:p>
    <w:p w:rsidR="005206E4" w:rsidRDefault="005206E4" w:rsidP="00015C0B">
      <w:pPr>
        <w:pStyle w:val="Standard"/>
        <w:ind w:left="57" w:right="-57" w:firstLine="567"/>
        <w:jc w:val="both"/>
        <w:rPr>
          <w:b/>
          <w:bCs/>
          <w:sz w:val="26"/>
          <w:szCs w:val="26"/>
          <w:lang w:val="uk-UA"/>
        </w:rPr>
      </w:pPr>
      <w:r>
        <w:rPr>
          <w:b/>
          <w:bCs/>
          <w:sz w:val="26"/>
          <w:szCs w:val="26"/>
          <w:lang w:val="uk-UA"/>
        </w:rPr>
        <w:t>- с. Калинівка</w:t>
      </w:r>
    </w:p>
    <w:p w:rsidR="005206E4" w:rsidRDefault="005206E4" w:rsidP="00015C0B">
      <w:pPr>
        <w:pStyle w:val="Standard"/>
        <w:ind w:left="57" w:right="-57" w:firstLine="567"/>
        <w:jc w:val="both"/>
        <w:rPr>
          <w:b/>
          <w:bCs/>
          <w:sz w:val="26"/>
          <w:szCs w:val="26"/>
          <w:lang w:val="uk-UA"/>
        </w:rPr>
      </w:pPr>
      <w:r>
        <w:rPr>
          <w:b/>
          <w:bCs/>
          <w:sz w:val="26"/>
          <w:szCs w:val="26"/>
          <w:lang w:val="uk-UA"/>
        </w:rPr>
        <w:t>- с. Волиця Друга</w:t>
      </w:r>
    </w:p>
    <w:p w:rsidR="005206E4" w:rsidRDefault="005206E4" w:rsidP="00015C0B">
      <w:pPr>
        <w:pStyle w:val="Standard"/>
        <w:ind w:left="57" w:right="-57" w:firstLine="567"/>
        <w:jc w:val="both"/>
        <w:rPr>
          <w:b/>
          <w:bCs/>
          <w:sz w:val="26"/>
          <w:szCs w:val="26"/>
          <w:lang w:val="uk-UA"/>
        </w:rPr>
      </w:pPr>
      <w:r>
        <w:rPr>
          <w:b/>
          <w:bCs/>
          <w:sz w:val="26"/>
          <w:szCs w:val="26"/>
          <w:lang w:val="uk-UA"/>
        </w:rPr>
        <w:t>- с. Кошелівка</w:t>
      </w:r>
    </w:p>
    <w:p w:rsidR="005206E4" w:rsidRDefault="005206E4" w:rsidP="00015C0B">
      <w:pPr>
        <w:pStyle w:val="Standard"/>
        <w:ind w:left="57" w:right="-57" w:firstLine="567"/>
        <w:jc w:val="both"/>
        <w:rPr>
          <w:b/>
          <w:bCs/>
          <w:sz w:val="26"/>
          <w:szCs w:val="26"/>
          <w:lang w:val="uk-UA"/>
        </w:rPr>
      </w:pPr>
      <w:r>
        <w:rPr>
          <w:b/>
          <w:bCs/>
          <w:sz w:val="26"/>
          <w:szCs w:val="26"/>
          <w:lang w:val="uk-UA"/>
        </w:rPr>
        <w:t>- с. Велика Клітна</w:t>
      </w:r>
    </w:p>
    <w:p w:rsidR="005206E4" w:rsidRDefault="005206E4" w:rsidP="00015C0B">
      <w:pPr>
        <w:pStyle w:val="Standard"/>
        <w:ind w:left="57" w:right="-57" w:firstLine="567"/>
        <w:jc w:val="both"/>
        <w:rPr>
          <w:b/>
          <w:bCs/>
          <w:sz w:val="26"/>
          <w:szCs w:val="26"/>
          <w:lang w:val="uk-UA"/>
        </w:rPr>
      </w:pPr>
      <w:r>
        <w:rPr>
          <w:b/>
          <w:bCs/>
          <w:sz w:val="26"/>
          <w:szCs w:val="26"/>
          <w:lang w:val="uk-UA"/>
        </w:rPr>
        <w:t>- с. Мала Клітна</w:t>
      </w:r>
    </w:p>
    <w:p w:rsidR="005206E4" w:rsidRDefault="005206E4" w:rsidP="00015C0B">
      <w:pPr>
        <w:pStyle w:val="Standard"/>
        <w:ind w:left="57" w:right="-57" w:firstLine="567"/>
        <w:jc w:val="both"/>
        <w:rPr>
          <w:b/>
          <w:bCs/>
          <w:sz w:val="26"/>
          <w:szCs w:val="26"/>
          <w:lang w:val="uk-UA"/>
        </w:rPr>
      </w:pPr>
      <w:r>
        <w:rPr>
          <w:b/>
          <w:bCs/>
          <w:sz w:val="26"/>
          <w:szCs w:val="26"/>
          <w:lang w:val="uk-UA"/>
        </w:rPr>
        <w:t>- с. Дворик</w:t>
      </w:r>
    </w:p>
    <w:p w:rsidR="0099489D" w:rsidRDefault="0099489D" w:rsidP="00015C0B">
      <w:pPr>
        <w:pStyle w:val="Standard"/>
        <w:ind w:left="57" w:right="-57" w:firstLine="567"/>
        <w:jc w:val="both"/>
        <w:rPr>
          <w:sz w:val="26"/>
          <w:szCs w:val="26"/>
          <w:lang w:val="uk-UA"/>
        </w:rPr>
      </w:pPr>
    </w:p>
    <w:p w:rsidR="0099489D" w:rsidRDefault="00C52A37" w:rsidP="00015C0B">
      <w:pPr>
        <w:pStyle w:val="Standard"/>
        <w:ind w:left="57" w:right="-57" w:firstLine="567"/>
        <w:jc w:val="both"/>
        <w:rPr>
          <w:sz w:val="26"/>
          <w:szCs w:val="26"/>
          <w:lang w:val="uk-UA"/>
        </w:rPr>
      </w:pPr>
      <w:r>
        <w:rPr>
          <w:sz w:val="26"/>
          <w:szCs w:val="26"/>
          <w:lang w:val="uk-UA"/>
        </w:rPr>
        <w:t>Розробник: ДП “Діпромісто” (м. Рівне)</w:t>
      </w:r>
    </w:p>
    <w:p w:rsidR="0099489D" w:rsidRDefault="00C52A37" w:rsidP="00015C0B">
      <w:pPr>
        <w:pStyle w:val="Standard"/>
        <w:ind w:firstLine="567"/>
        <w:rPr>
          <w:sz w:val="26"/>
          <w:szCs w:val="26"/>
          <w:lang w:val="uk-UA"/>
        </w:rPr>
      </w:pPr>
      <w:r>
        <w:rPr>
          <w:sz w:val="26"/>
          <w:szCs w:val="26"/>
          <w:lang w:val="uk-UA"/>
        </w:rPr>
        <w:t xml:space="preserve">Доповідач: архітектор </w:t>
      </w:r>
      <w:r w:rsidR="0070753C">
        <w:rPr>
          <w:sz w:val="26"/>
          <w:szCs w:val="26"/>
          <w:lang w:val="uk-UA"/>
        </w:rPr>
        <w:t>Кісь Тетяна Сергіївна</w:t>
      </w:r>
    </w:p>
    <w:p w:rsidR="0099489D" w:rsidRDefault="0099489D">
      <w:pPr>
        <w:pStyle w:val="Standard"/>
        <w:rPr>
          <w:sz w:val="26"/>
          <w:szCs w:val="26"/>
          <w:lang w:val="uk-UA"/>
        </w:rPr>
      </w:pPr>
    </w:p>
    <w:p w:rsidR="00052575" w:rsidRPr="00052575" w:rsidRDefault="00052575" w:rsidP="00052575">
      <w:pPr>
        <w:ind w:firstLine="567"/>
        <w:jc w:val="both"/>
        <w:rPr>
          <w:sz w:val="26"/>
          <w:szCs w:val="26"/>
          <w:lang w:val="uk-UA" w:eastAsia="uk-UA"/>
        </w:rPr>
      </w:pPr>
      <w:r w:rsidRPr="00015C0B">
        <w:rPr>
          <w:b/>
          <w:sz w:val="26"/>
          <w:szCs w:val="26"/>
          <w:lang w:val="uk-UA" w:eastAsia="uk-UA"/>
        </w:rPr>
        <w:t>Село Дворик</w:t>
      </w:r>
      <w:r w:rsidRPr="00052575">
        <w:rPr>
          <w:sz w:val="26"/>
          <w:szCs w:val="26"/>
          <w:lang w:val="uk-UA" w:eastAsia="uk-UA"/>
        </w:rPr>
        <w:t xml:space="preserve"> знаходиться на</w:t>
      </w:r>
      <w:r w:rsidR="00015C0B">
        <w:rPr>
          <w:sz w:val="26"/>
          <w:szCs w:val="26"/>
          <w:lang w:val="uk-UA" w:eastAsia="uk-UA"/>
        </w:rPr>
        <w:t xml:space="preserve"> території</w:t>
      </w:r>
      <w:r w:rsidRPr="00052575">
        <w:rPr>
          <w:sz w:val="26"/>
          <w:szCs w:val="26"/>
          <w:lang w:val="uk-UA" w:eastAsia="uk-UA"/>
        </w:rPr>
        <w:t xml:space="preserve"> Малоклітнянської сільської ради, знаходиться на відстані 27 км до районного центру м. Красилів. Територія села нараховує – 16 дворів, населення становить 12 чоловік. Площа населеного пункту становить 21,40 га.</w:t>
      </w:r>
    </w:p>
    <w:p w:rsidR="00052575" w:rsidRPr="00052575" w:rsidRDefault="00052575" w:rsidP="00052575">
      <w:pPr>
        <w:ind w:firstLine="567"/>
        <w:jc w:val="both"/>
        <w:rPr>
          <w:sz w:val="26"/>
          <w:szCs w:val="26"/>
        </w:rPr>
      </w:pPr>
      <w:r w:rsidRPr="00052575">
        <w:rPr>
          <w:sz w:val="26"/>
          <w:szCs w:val="26"/>
        </w:rPr>
        <w:t>Село електрифіковане та</w:t>
      </w:r>
      <w:r w:rsidRPr="00052575">
        <w:rPr>
          <w:color w:val="000000"/>
          <w:sz w:val="26"/>
          <w:szCs w:val="26"/>
          <w:lang w:eastAsia="uk-UA"/>
        </w:rPr>
        <w:t xml:space="preserve"> телефонізоване</w:t>
      </w:r>
      <w:r w:rsidRPr="00052575">
        <w:rPr>
          <w:color w:val="000000"/>
          <w:sz w:val="26"/>
          <w:szCs w:val="26"/>
        </w:rPr>
        <w:t>. Централізоване теплопостачання, газопостачання, водопостачання</w:t>
      </w:r>
      <w:r w:rsidR="00015C0B">
        <w:rPr>
          <w:color w:val="000000"/>
          <w:sz w:val="26"/>
          <w:szCs w:val="26"/>
        </w:rPr>
        <w:t>та водовідведення відсутнє</w:t>
      </w:r>
      <w:r w:rsidRPr="00052575">
        <w:rPr>
          <w:color w:val="000000"/>
          <w:sz w:val="26"/>
          <w:szCs w:val="26"/>
        </w:rPr>
        <w:t xml:space="preserve">. </w:t>
      </w:r>
      <w:r w:rsidRPr="00052575">
        <w:rPr>
          <w:sz w:val="26"/>
          <w:szCs w:val="26"/>
        </w:rPr>
        <w:t>Санітарна очистка проводиться індивідуально в кожному дворі.</w:t>
      </w:r>
    </w:p>
    <w:p w:rsidR="00052575" w:rsidRPr="00052575" w:rsidRDefault="00052575" w:rsidP="00052575">
      <w:pPr>
        <w:ind w:firstLine="567"/>
        <w:jc w:val="both"/>
        <w:rPr>
          <w:sz w:val="26"/>
          <w:szCs w:val="26"/>
          <w:lang w:val="uk-UA"/>
        </w:rPr>
      </w:pPr>
      <w:r w:rsidRPr="00052575">
        <w:rPr>
          <w:sz w:val="26"/>
          <w:szCs w:val="26"/>
        </w:rPr>
        <w:t xml:space="preserve">Сучасна мережа об’єктів культурно-побутового обслуговування населення </w:t>
      </w:r>
      <w:r w:rsidRPr="00052575">
        <w:rPr>
          <w:sz w:val="26"/>
          <w:szCs w:val="26"/>
          <w:lang w:val="uk-UA"/>
        </w:rPr>
        <w:t>відсутня. Відповідно до довідки наданої сільською радою, на даний час в с.Дворик проживає 7 людей (старше 20 років. ) Тому потреба в шкільних закладах відсутня.</w:t>
      </w:r>
    </w:p>
    <w:p w:rsidR="00052575" w:rsidRPr="00052575" w:rsidRDefault="00052575" w:rsidP="00052575">
      <w:pPr>
        <w:ind w:firstLine="567"/>
        <w:jc w:val="both"/>
        <w:rPr>
          <w:sz w:val="26"/>
          <w:szCs w:val="26"/>
          <w:lang w:val="uk-UA"/>
        </w:rPr>
      </w:pPr>
      <w:r w:rsidRPr="00052575">
        <w:rPr>
          <w:sz w:val="26"/>
          <w:szCs w:val="26"/>
        </w:rPr>
        <w:t xml:space="preserve">На території с. </w:t>
      </w:r>
      <w:r w:rsidRPr="00052575">
        <w:rPr>
          <w:sz w:val="26"/>
          <w:szCs w:val="26"/>
          <w:lang w:val="uk-UA"/>
        </w:rPr>
        <w:t>Дворик</w:t>
      </w:r>
      <w:r w:rsidRPr="00052575">
        <w:rPr>
          <w:sz w:val="26"/>
          <w:szCs w:val="26"/>
        </w:rPr>
        <w:t xml:space="preserve"> заклади освіти відсутні. Дітей возить шкільний автобус в с. Кошелівка де знаходиться Кошелівська "Загальноосвітня школа І-ІІІст. " на 3</w:t>
      </w:r>
      <w:r w:rsidRPr="00052575">
        <w:rPr>
          <w:sz w:val="26"/>
          <w:szCs w:val="26"/>
          <w:lang w:val="uk-UA"/>
        </w:rPr>
        <w:t>5</w:t>
      </w:r>
      <w:r w:rsidRPr="00052575">
        <w:rPr>
          <w:sz w:val="26"/>
          <w:szCs w:val="26"/>
        </w:rPr>
        <w:t>0</w:t>
      </w:r>
      <w:r w:rsidR="00015C0B">
        <w:rPr>
          <w:sz w:val="26"/>
          <w:szCs w:val="26"/>
        </w:rPr>
        <w:t xml:space="preserve"> місць (фактична кількість 144)</w:t>
      </w:r>
      <w:r w:rsidRPr="00052575">
        <w:rPr>
          <w:sz w:val="26"/>
          <w:szCs w:val="26"/>
        </w:rPr>
        <w:t>.</w:t>
      </w:r>
    </w:p>
    <w:p w:rsidR="00052575" w:rsidRPr="00052575" w:rsidRDefault="00052575" w:rsidP="00052575">
      <w:pPr>
        <w:ind w:firstLine="567"/>
        <w:jc w:val="both"/>
        <w:rPr>
          <w:sz w:val="26"/>
          <w:szCs w:val="26"/>
          <w:lang w:val="uk-UA"/>
        </w:rPr>
      </w:pPr>
      <w:r w:rsidRPr="00052575">
        <w:rPr>
          <w:sz w:val="26"/>
          <w:szCs w:val="26"/>
          <w:lang w:val="uk-UA"/>
        </w:rPr>
        <w:t>Всі заклади обслуговування розташовані в сусідніх селах.</w:t>
      </w:r>
    </w:p>
    <w:p w:rsidR="00052575" w:rsidRPr="00D845D6" w:rsidRDefault="00052575" w:rsidP="00052575">
      <w:pPr>
        <w:ind w:firstLine="567"/>
        <w:jc w:val="both"/>
        <w:rPr>
          <w:b/>
          <w:sz w:val="26"/>
          <w:szCs w:val="26"/>
          <w:lang w:val="uk-UA"/>
        </w:rPr>
      </w:pPr>
      <w:r w:rsidRPr="00D845D6">
        <w:rPr>
          <w:b/>
          <w:sz w:val="26"/>
          <w:szCs w:val="26"/>
          <w:lang w:val="uk-UA"/>
        </w:rPr>
        <w:t>Транспортне забезпечення.</w:t>
      </w:r>
    </w:p>
    <w:p w:rsidR="00052575" w:rsidRPr="00052575" w:rsidRDefault="00052575" w:rsidP="00052575">
      <w:pPr>
        <w:ind w:firstLine="567"/>
        <w:jc w:val="both"/>
        <w:rPr>
          <w:b/>
          <w:sz w:val="26"/>
          <w:szCs w:val="26"/>
        </w:rPr>
      </w:pPr>
      <w:r w:rsidRPr="00D845D6">
        <w:rPr>
          <w:b/>
          <w:sz w:val="26"/>
          <w:szCs w:val="26"/>
          <w:lang w:val="uk-UA"/>
        </w:rPr>
        <w:t xml:space="preserve">Згідно відповіді наданої Службою автомобільних доріг у Хмельницькій області від 14,05,2018р. </w:t>
      </w:r>
      <w:r w:rsidRPr="00052575">
        <w:rPr>
          <w:b/>
          <w:sz w:val="26"/>
          <w:szCs w:val="26"/>
        </w:rPr>
        <w:t>№865</w:t>
      </w:r>
    </w:p>
    <w:p w:rsidR="00052575" w:rsidRPr="00052575" w:rsidRDefault="00052575" w:rsidP="00052575">
      <w:pPr>
        <w:ind w:firstLine="567"/>
        <w:jc w:val="both"/>
        <w:rPr>
          <w:sz w:val="26"/>
          <w:szCs w:val="26"/>
          <w:lang w:val="uk-UA"/>
        </w:rPr>
      </w:pPr>
      <w:r w:rsidRPr="00052575">
        <w:rPr>
          <w:sz w:val="26"/>
          <w:szCs w:val="26"/>
          <w:lang w:val="uk-UA"/>
        </w:rPr>
        <w:t>Через</w:t>
      </w:r>
      <w:r w:rsidRPr="00052575">
        <w:rPr>
          <w:sz w:val="26"/>
          <w:szCs w:val="26"/>
        </w:rPr>
        <w:t xml:space="preserve"> територі</w:t>
      </w:r>
      <w:r w:rsidRPr="00052575">
        <w:rPr>
          <w:sz w:val="26"/>
          <w:szCs w:val="26"/>
          <w:lang w:val="uk-UA"/>
        </w:rPr>
        <w:t>ї</w:t>
      </w:r>
      <w:r w:rsidRPr="00052575">
        <w:rPr>
          <w:sz w:val="26"/>
          <w:szCs w:val="26"/>
          <w:lang w:val="uk-UA" w:eastAsia="ru-RU"/>
        </w:rPr>
        <w:t xml:space="preserve">села  проходять ділянки автодоріг  загального користування місцевого значення </w:t>
      </w:r>
      <w:r w:rsidRPr="00052575">
        <w:rPr>
          <w:sz w:val="26"/>
          <w:szCs w:val="26"/>
          <w:lang w:val="uk-UA" w:eastAsia="uk-UA"/>
        </w:rPr>
        <w:t>С230909 Дворик –(Вербівка-Чернелівка).</w:t>
      </w:r>
    </w:p>
    <w:p w:rsidR="00015C0B" w:rsidRDefault="00015C0B" w:rsidP="00052575">
      <w:pPr>
        <w:ind w:firstLine="567"/>
        <w:jc w:val="both"/>
        <w:rPr>
          <w:b/>
          <w:sz w:val="26"/>
          <w:szCs w:val="26"/>
          <w:lang w:val="uk-UA"/>
        </w:rPr>
      </w:pPr>
    </w:p>
    <w:p w:rsidR="00052575" w:rsidRPr="00052575" w:rsidRDefault="00052575" w:rsidP="00052575">
      <w:pPr>
        <w:ind w:firstLine="567"/>
        <w:jc w:val="both"/>
        <w:rPr>
          <w:b/>
          <w:sz w:val="26"/>
          <w:szCs w:val="26"/>
          <w:lang w:val="uk-UA"/>
        </w:rPr>
      </w:pPr>
      <w:r w:rsidRPr="00052575">
        <w:rPr>
          <w:b/>
          <w:sz w:val="26"/>
          <w:szCs w:val="26"/>
          <w:lang w:val="uk-UA"/>
        </w:rPr>
        <w:t>Пропозиції щодо змін меж населеного пункту</w:t>
      </w:r>
    </w:p>
    <w:p w:rsidR="00052575" w:rsidRPr="00052575" w:rsidRDefault="00015C0B" w:rsidP="00015C0B">
      <w:pPr>
        <w:ind w:firstLine="567"/>
        <w:jc w:val="both"/>
        <w:rPr>
          <w:b/>
          <w:bCs/>
          <w:i/>
          <w:iCs/>
          <w:color w:val="000000"/>
          <w:sz w:val="26"/>
          <w:szCs w:val="26"/>
          <w:lang w:eastAsia="uk-UA"/>
        </w:rPr>
      </w:pPr>
      <w:r>
        <w:rPr>
          <w:sz w:val="26"/>
          <w:szCs w:val="26"/>
        </w:rPr>
        <w:t>Запропоновано розвиток</w:t>
      </w:r>
      <w:r w:rsidR="00052575" w:rsidRPr="00052575">
        <w:rPr>
          <w:sz w:val="26"/>
          <w:szCs w:val="26"/>
        </w:rPr>
        <w:t xml:space="preserve"> населеного пункту в проектних межах на незабудованих територіях із земель запасу сільської ради, земель сільськогосподарського призначення та виробничих територій.  На даний ч</w:t>
      </w:r>
      <w:r>
        <w:rPr>
          <w:sz w:val="26"/>
          <w:szCs w:val="26"/>
        </w:rPr>
        <w:t>ас площа села складає 21,40 га,</w:t>
      </w:r>
      <w:r w:rsidR="00052575" w:rsidRPr="00052575">
        <w:rPr>
          <w:sz w:val="26"/>
          <w:szCs w:val="26"/>
        </w:rPr>
        <w:t xml:space="preserve"> запропоновано включити 86,20 га, загалом проектна проща населеного пункту становитиме 107,60 га. </w:t>
      </w:r>
    </w:p>
    <w:p w:rsidR="00052575" w:rsidRPr="00052575" w:rsidRDefault="00052575" w:rsidP="00052575">
      <w:pPr>
        <w:ind w:firstLine="567"/>
        <w:jc w:val="both"/>
        <w:rPr>
          <w:color w:val="000000"/>
          <w:sz w:val="26"/>
          <w:szCs w:val="26"/>
        </w:rPr>
      </w:pPr>
      <w:r w:rsidRPr="00052575">
        <w:rPr>
          <w:b/>
          <w:color w:val="000000"/>
          <w:sz w:val="26"/>
          <w:szCs w:val="26"/>
        </w:rPr>
        <w:t>На розрахунковий період (2018-2038рр.) запроектовано</w:t>
      </w:r>
      <w:r w:rsidRPr="00052575">
        <w:rPr>
          <w:color w:val="000000"/>
          <w:sz w:val="26"/>
          <w:szCs w:val="26"/>
        </w:rPr>
        <w:t>:</w:t>
      </w:r>
    </w:p>
    <w:p w:rsidR="00052575" w:rsidRPr="00052575" w:rsidRDefault="00052575" w:rsidP="00052575">
      <w:pPr>
        <w:ind w:firstLine="567"/>
        <w:jc w:val="both"/>
        <w:rPr>
          <w:color w:val="000000"/>
          <w:sz w:val="26"/>
          <w:szCs w:val="26"/>
        </w:rPr>
      </w:pPr>
      <w:r w:rsidRPr="00052575">
        <w:rPr>
          <w:color w:val="000000"/>
          <w:sz w:val="26"/>
          <w:szCs w:val="26"/>
        </w:rPr>
        <w:t>- передбачено виділення земельних ділянок під об’єкти комерційного призначення;</w:t>
      </w:r>
    </w:p>
    <w:p w:rsidR="00052575" w:rsidRPr="00052575" w:rsidRDefault="00052575" w:rsidP="00052575">
      <w:pPr>
        <w:ind w:firstLine="567"/>
        <w:jc w:val="both"/>
        <w:rPr>
          <w:color w:val="000000"/>
          <w:sz w:val="26"/>
          <w:szCs w:val="26"/>
        </w:rPr>
      </w:pPr>
      <w:r w:rsidRPr="00052575">
        <w:rPr>
          <w:color w:val="000000"/>
          <w:sz w:val="26"/>
          <w:szCs w:val="26"/>
        </w:rPr>
        <w:t xml:space="preserve">- передбачено виділення земельних ділянок під </w:t>
      </w:r>
      <w:r w:rsidR="004B416B">
        <w:rPr>
          <w:color w:val="000000"/>
          <w:sz w:val="26"/>
          <w:szCs w:val="26"/>
        </w:rPr>
        <w:t>об’єкти загального призначення.</w:t>
      </w:r>
    </w:p>
    <w:p w:rsidR="00052575" w:rsidRPr="00052575" w:rsidRDefault="00015C0B" w:rsidP="00052575">
      <w:pPr>
        <w:ind w:firstLine="567"/>
        <w:jc w:val="both"/>
        <w:rPr>
          <w:sz w:val="26"/>
          <w:szCs w:val="26"/>
        </w:rPr>
      </w:pPr>
      <w:r>
        <w:rPr>
          <w:sz w:val="26"/>
          <w:szCs w:val="26"/>
        </w:rPr>
        <w:t xml:space="preserve">На розрахунковий період </w:t>
      </w:r>
      <w:r w:rsidR="00052575" w:rsidRPr="00052575">
        <w:rPr>
          <w:sz w:val="26"/>
          <w:szCs w:val="26"/>
        </w:rPr>
        <w:t>забудов</w:t>
      </w:r>
      <w:r>
        <w:rPr>
          <w:sz w:val="26"/>
          <w:szCs w:val="26"/>
        </w:rPr>
        <w:t xml:space="preserve">и 2018-2038рр. запроектовано 13 </w:t>
      </w:r>
      <w:r w:rsidR="00052575" w:rsidRPr="00052575">
        <w:rPr>
          <w:sz w:val="26"/>
          <w:szCs w:val="26"/>
        </w:rPr>
        <w:t>житлових будинки з присадибними ділянками, зага</w:t>
      </w:r>
      <w:r w:rsidR="004B416B">
        <w:rPr>
          <w:sz w:val="26"/>
          <w:szCs w:val="26"/>
        </w:rPr>
        <w:t>льною житловою площею 3,05 га.</w:t>
      </w:r>
    </w:p>
    <w:p w:rsidR="00052575" w:rsidRPr="00052575" w:rsidRDefault="00052575" w:rsidP="00052575">
      <w:pPr>
        <w:ind w:firstLine="567"/>
        <w:jc w:val="both"/>
        <w:rPr>
          <w:b/>
          <w:sz w:val="26"/>
          <w:szCs w:val="26"/>
        </w:rPr>
      </w:pPr>
      <w:r w:rsidRPr="00052575">
        <w:rPr>
          <w:b/>
          <w:sz w:val="26"/>
          <w:szCs w:val="26"/>
        </w:rPr>
        <w:t>Зона загаль</w:t>
      </w:r>
      <w:r w:rsidR="004B416B">
        <w:rPr>
          <w:b/>
          <w:sz w:val="26"/>
          <w:szCs w:val="26"/>
          <w:lang w:val="uk-UA"/>
        </w:rPr>
        <w:t>но</w:t>
      </w:r>
      <w:r w:rsidRPr="00052575">
        <w:rPr>
          <w:b/>
          <w:sz w:val="26"/>
          <w:szCs w:val="26"/>
        </w:rPr>
        <w:t>селищного центру та підцентрів обслуговування.</w:t>
      </w:r>
    </w:p>
    <w:p w:rsidR="00052575" w:rsidRPr="00052575" w:rsidRDefault="00052575" w:rsidP="00052575">
      <w:pPr>
        <w:ind w:firstLine="567"/>
        <w:jc w:val="both"/>
        <w:rPr>
          <w:spacing w:val="-4"/>
          <w:sz w:val="26"/>
          <w:szCs w:val="26"/>
        </w:rPr>
      </w:pPr>
      <w:r w:rsidRPr="00052575">
        <w:rPr>
          <w:spacing w:val="-4"/>
          <w:sz w:val="26"/>
          <w:szCs w:val="26"/>
        </w:rPr>
        <w:t>Загально сільський громадський центр зн</w:t>
      </w:r>
      <w:r w:rsidR="004B416B">
        <w:rPr>
          <w:spacing w:val="-4"/>
          <w:sz w:val="26"/>
          <w:szCs w:val="26"/>
        </w:rPr>
        <w:t>аходиться на вул. Центральної.</w:t>
      </w:r>
    </w:p>
    <w:p w:rsidR="00052575" w:rsidRPr="00052575" w:rsidRDefault="00052575" w:rsidP="00052575">
      <w:pPr>
        <w:ind w:firstLine="567"/>
        <w:jc w:val="both"/>
        <w:rPr>
          <w:spacing w:val="-4"/>
          <w:sz w:val="26"/>
          <w:szCs w:val="26"/>
        </w:rPr>
      </w:pPr>
      <w:r w:rsidRPr="00052575">
        <w:rPr>
          <w:spacing w:val="-4"/>
          <w:sz w:val="26"/>
          <w:szCs w:val="26"/>
        </w:rPr>
        <w:t>Всі заклади обслуго</w:t>
      </w:r>
      <w:r w:rsidR="00015C0B">
        <w:rPr>
          <w:spacing w:val="-4"/>
          <w:sz w:val="26"/>
          <w:szCs w:val="26"/>
        </w:rPr>
        <w:t xml:space="preserve">вування знаходяться в сусідних </w:t>
      </w:r>
      <w:r w:rsidRPr="00052575">
        <w:rPr>
          <w:spacing w:val="-4"/>
          <w:sz w:val="26"/>
          <w:szCs w:val="26"/>
        </w:rPr>
        <w:t>селах. Дітей будуть достявляти шкільним автобусом в с.Кошелівка в школу або садочок.</w:t>
      </w:r>
    </w:p>
    <w:p w:rsidR="00052575" w:rsidRPr="00052575" w:rsidRDefault="00052575" w:rsidP="00052575">
      <w:pPr>
        <w:ind w:firstLine="567"/>
        <w:jc w:val="both"/>
        <w:rPr>
          <w:spacing w:val="-4"/>
          <w:sz w:val="26"/>
          <w:szCs w:val="26"/>
        </w:rPr>
      </w:pPr>
      <w:r w:rsidRPr="00052575">
        <w:rPr>
          <w:spacing w:val="-4"/>
          <w:sz w:val="26"/>
          <w:szCs w:val="26"/>
        </w:rPr>
        <w:t xml:space="preserve"> Проектом передбачена територія для торгівельного призначення в центрі села.</w:t>
      </w:r>
    </w:p>
    <w:p w:rsidR="00052575" w:rsidRPr="00052575" w:rsidRDefault="00052575" w:rsidP="00052575">
      <w:pPr>
        <w:ind w:firstLine="567"/>
        <w:jc w:val="both"/>
        <w:rPr>
          <w:b/>
          <w:i/>
          <w:sz w:val="26"/>
          <w:szCs w:val="26"/>
        </w:rPr>
      </w:pPr>
      <w:r w:rsidRPr="00052575">
        <w:rPr>
          <w:b/>
          <w:i/>
          <w:sz w:val="26"/>
          <w:szCs w:val="26"/>
        </w:rPr>
        <w:t>в) Виробнича зона.</w:t>
      </w:r>
    </w:p>
    <w:p w:rsidR="00052575" w:rsidRPr="00052575" w:rsidRDefault="00052575" w:rsidP="00052575">
      <w:pPr>
        <w:ind w:firstLine="567"/>
        <w:jc w:val="both"/>
        <w:rPr>
          <w:sz w:val="26"/>
          <w:szCs w:val="26"/>
        </w:rPr>
      </w:pPr>
      <w:r w:rsidRPr="00052575">
        <w:rPr>
          <w:sz w:val="26"/>
          <w:szCs w:val="26"/>
        </w:rPr>
        <w:t>Згідно проекту виробничих територій не передбачається.</w:t>
      </w:r>
    </w:p>
    <w:p w:rsidR="00052575" w:rsidRPr="00052575" w:rsidRDefault="00052575" w:rsidP="00052575">
      <w:pPr>
        <w:ind w:firstLine="567"/>
        <w:jc w:val="both"/>
        <w:rPr>
          <w:b/>
          <w:sz w:val="26"/>
          <w:szCs w:val="26"/>
        </w:rPr>
      </w:pPr>
      <w:r w:rsidRPr="00052575">
        <w:rPr>
          <w:b/>
          <w:i/>
          <w:sz w:val="26"/>
          <w:szCs w:val="26"/>
        </w:rPr>
        <w:t>г) Кладовища.</w:t>
      </w:r>
    </w:p>
    <w:p w:rsidR="00052575" w:rsidRPr="00052575" w:rsidRDefault="00052575" w:rsidP="00052575">
      <w:pPr>
        <w:ind w:firstLine="567"/>
        <w:jc w:val="both"/>
        <w:rPr>
          <w:color w:val="FF0000"/>
          <w:sz w:val="26"/>
          <w:szCs w:val="26"/>
        </w:rPr>
      </w:pPr>
      <w:r w:rsidRPr="00052575">
        <w:rPr>
          <w:sz w:val="26"/>
          <w:szCs w:val="26"/>
        </w:rPr>
        <w:t>В с.Дворик є існуюче кладовище (СЗЗ 300м.) орієнтовною площею 1,50га. Заповнення становить 60 %.  Необхідна площа кл</w:t>
      </w:r>
      <w:r w:rsidR="00015C0B">
        <w:rPr>
          <w:sz w:val="26"/>
          <w:szCs w:val="26"/>
        </w:rPr>
        <w:t xml:space="preserve">адовища для </w:t>
      </w:r>
      <w:r w:rsidRPr="00052575">
        <w:rPr>
          <w:sz w:val="26"/>
          <w:szCs w:val="26"/>
        </w:rPr>
        <w:t>забезпечення потреб населеного пункту становить 0,24 га на 1 тис. населення. Пе</w:t>
      </w:r>
      <w:r w:rsidR="00015C0B">
        <w:rPr>
          <w:sz w:val="26"/>
          <w:szCs w:val="26"/>
        </w:rPr>
        <w:t xml:space="preserve">рспективна кількість населення </w:t>
      </w:r>
      <w:r w:rsidRPr="00052575">
        <w:rPr>
          <w:sz w:val="26"/>
          <w:szCs w:val="26"/>
        </w:rPr>
        <w:t xml:space="preserve">с. Дворик становить 27 чол., отже необхідна площа кладовища: 0,24 х 0,027=0,006га. </w:t>
      </w:r>
    </w:p>
    <w:p w:rsidR="00052575" w:rsidRDefault="00052575" w:rsidP="004B416B">
      <w:pPr>
        <w:ind w:firstLine="567"/>
        <w:jc w:val="both"/>
        <w:rPr>
          <w:sz w:val="26"/>
          <w:szCs w:val="26"/>
        </w:rPr>
      </w:pPr>
      <w:r w:rsidRPr="00052575">
        <w:rPr>
          <w:sz w:val="26"/>
          <w:szCs w:val="26"/>
        </w:rPr>
        <w:t>Існуючого кладовища дос</w:t>
      </w:r>
      <w:r w:rsidR="009F4F7A">
        <w:rPr>
          <w:sz w:val="26"/>
          <w:szCs w:val="26"/>
        </w:rPr>
        <w:t>татньо для проектного населення</w:t>
      </w:r>
      <w:r w:rsidRPr="00052575">
        <w:rPr>
          <w:sz w:val="26"/>
          <w:szCs w:val="26"/>
        </w:rPr>
        <w:t>. СЗЗ 300м. не впливає на існуючу житлову та громадську забудову.</w:t>
      </w:r>
    </w:p>
    <w:p w:rsidR="004B416B" w:rsidRPr="004B416B" w:rsidRDefault="004B416B" w:rsidP="004B416B">
      <w:pPr>
        <w:ind w:firstLine="567"/>
        <w:jc w:val="both"/>
        <w:rPr>
          <w:b/>
          <w:sz w:val="26"/>
          <w:szCs w:val="26"/>
          <w:lang w:val="uk-UA"/>
        </w:rPr>
      </w:pPr>
      <w:r>
        <w:rPr>
          <w:b/>
          <w:sz w:val="26"/>
          <w:szCs w:val="26"/>
          <w:lang w:val="uk-UA"/>
        </w:rPr>
        <w:lastRenderedPageBreak/>
        <w:t>Санітарне очищення.</w:t>
      </w:r>
    </w:p>
    <w:p w:rsidR="00052575" w:rsidRPr="00052575" w:rsidRDefault="00052575" w:rsidP="00052575">
      <w:pPr>
        <w:ind w:firstLine="567"/>
        <w:jc w:val="both"/>
        <w:rPr>
          <w:sz w:val="26"/>
          <w:szCs w:val="26"/>
          <w:lang w:eastAsia="en-US"/>
        </w:rPr>
      </w:pPr>
      <w:r w:rsidRPr="00052575">
        <w:rPr>
          <w:sz w:val="26"/>
          <w:szCs w:val="26"/>
        </w:rPr>
        <w:t>Вивіз побутових відходів с. Дворик здійснюватиметься на санкціоноване сміттєзвалище, що знаходиться на території сільської ради в районі села Кошелівка площею 0,10га.</w:t>
      </w:r>
    </w:p>
    <w:p w:rsidR="00052575" w:rsidRPr="00052575" w:rsidRDefault="00052575" w:rsidP="00052575">
      <w:pPr>
        <w:ind w:firstLine="567"/>
        <w:jc w:val="both"/>
        <w:rPr>
          <w:sz w:val="26"/>
          <w:szCs w:val="26"/>
        </w:rPr>
      </w:pPr>
      <w:r w:rsidRPr="00052575">
        <w:rPr>
          <w:sz w:val="26"/>
          <w:szCs w:val="26"/>
        </w:rPr>
        <w:t>Існуюче сміттєзвалище рекомендується використовувати для роздільного збору та наступного вивезення на сміттєпереробні підприємства, будівництво найближчого підприємства по переробці твердих побутових відходів намічено у м. Хмельницький (або м. Нетішин).</w:t>
      </w:r>
    </w:p>
    <w:p w:rsidR="00052575" w:rsidRPr="00052575" w:rsidRDefault="00052575" w:rsidP="00052575">
      <w:pPr>
        <w:ind w:firstLine="567"/>
        <w:jc w:val="both"/>
        <w:rPr>
          <w:b/>
          <w:sz w:val="26"/>
          <w:szCs w:val="26"/>
        </w:rPr>
      </w:pPr>
      <w:r w:rsidRPr="00052575">
        <w:rPr>
          <w:b/>
          <w:sz w:val="26"/>
          <w:szCs w:val="26"/>
        </w:rPr>
        <w:t>Худобомогильник.</w:t>
      </w:r>
    </w:p>
    <w:p w:rsidR="00052575" w:rsidRPr="00052575" w:rsidRDefault="00052575" w:rsidP="00052575">
      <w:pPr>
        <w:ind w:firstLine="567"/>
        <w:jc w:val="both"/>
        <w:rPr>
          <w:sz w:val="26"/>
          <w:szCs w:val="26"/>
        </w:rPr>
      </w:pPr>
      <w:r w:rsidRPr="00052575">
        <w:rPr>
          <w:sz w:val="26"/>
          <w:szCs w:val="26"/>
        </w:rPr>
        <w:t>На території Малоклітнянської сільської ради розташовано два скотомогильника. Один на північний схід від с.Дворик, а другий на північ від с. Кошелівка. СЗЗ 1000м. не впливає на існуючу житлову та громадську забудову.</w:t>
      </w:r>
    </w:p>
    <w:p w:rsidR="00052575" w:rsidRPr="00052575" w:rsidRDefault="00052575" w:rsidP="00052575">
      <w:pPr>
        <w:ind w:firstLine="567"/>
        <w:jc w:val="both"/>
        <w:rPr>
          <w:sz w:val="26"/>
          <w:szCs w:val="26"/>
        </w:rPr>
      </w:pPr>
      <w:r w:rsidRPr="00052575">
        <w:rPr>
          <w:sz w:val="26"/>
          <w:szCs w:val="26"/>
        </w:rPr>
        <w:t>Скотомогильники рекомендується не використовувати та провести знезараження та рекультивацію порушених територій. Та сільській раді заключити догові</w:t>
      </w:r>
      <w:r w:rsidR="00015C0B">
        <w:rPr>
          <w:sz w:val="26"/>
          <w:szCs w:val="26"/>
        </w:rPr>
        <w:t>р з існуючим ветсанутильзаводом</w:t>
      </w:r>
      <w:r w:rsidRPr="00052575">
        <w:rPr>
          <w:sz w:val="26"/>
          <w:szCs w:val="26"/>
        </w:rPr>
        <w:t>,який розташований в селі Нижні Вовківці Хмельницького району (або м.Шепетівка).</w:t>
      </w:r>
    </w:p>
    <w:p w:rsidR="004B416B" w:rsidRDefault="004B416B" w:rsidP="00052575">
      <w:pPr>
        <w:ind w:firstLine="567"/>
        <w:jc w:val="both"/>
        <w:rPr>
          <w:b/>
          <w:sz w:val="26"/>
          <w:szCs w:val="26"/>
          <w:lang w:val="uk-UA"/>
        </w:rPr>
      </w:pPr>
      <w:r>
        <w:rPr>
          <w:b/>
          <w:sz w:val="26"/>
          <w:szCs w:val="26"/>
          <w:lang w:val="uk-UA"/>
        </w:rPr>
        <w:t>Протипожежні заходи.</w:t>
      </w:r>
    </w:p>
    <w:p w:rsidR="00052575" w:rsidRPr="00052575" w:rsidRDefault="00052575" w:rsidP="00052575">
      <w:pPr>
        <w:ind w:firstLine="567"/>
        <w:jc w:val="both"/>
        <w:rPr>
          <w:sz w:val="26"/>
          <w:szCs w:val="26"/>
        </w:rPr>
      </w:pPr>
      <w:r w:rsidRPr="00052575">
        <w:rPr>
          <w:sz w:val="26"/>
          <w:szCs w:val="26"/>
        </w:rPr>
        <w:t>Проектне пожежне депо буде розташоване на території с. Мала Клітна забезпечить радіус обслугову</w:t>
      </w:r>
      <w:r w:rsidR="00015C0B">
        <w:rPr>
          <w:sz w:val="26"/>
          <w:szCs w:val="26"/>
        </w:rPr>
        <w:t xml:space="preserve">вання даного населеного пункту </w:t>
      </w:r>
      <w:r w:rsidRPr="00052575">
        <w:rPr>
          <w:sz w:val="26"/>
          <w:szCs w:val="26"/>
        </w:rPr>
        <w:t>в межах нового генерального плану.</w:t>
      </w:r>
    </w:p>
    <w:p w:rsidR="00052575" w:rsidRPr="00052575" w:rsidRDefault="00052575" w:rsidP="00052575">
      <w:pPr>
        <w:ind w:firstLine="567"/>
        <w:jc w:val="both"/>
        <w:rPr>
          <w:rFonts w:cs="Times New Roman"/>
          <w:color w:val="000000"/>
          <w:sz w:val="26"/>
          <w:szCs w:val="26"/>
          <w:lang w:eastAsia="en-US"/>
        </w:rPr>
      </w:pPr>
    </w:p>
    <w:p w:rsidR="00052575" w:rsidRDefault="004B416B" w:rsidP="004B416B">
      <w:pPr>
        <w:pStyle w:val="a7"/>
        <w:tabs>
          <w:tab w:val="left" w:pos="10348"/>
        </w:tabs>
        <w:ind w:firstLine="567"/>
        <w:jc w:val="center"/>
        <w:rPr>
          <w:rFonts w:ascii="Times New Roman" w:hAnsi="Times New Roman"/>
          <w:i/>
          <w:sz w:val="26"/>
          <w:szCs w:val="26"/>
          <w:u w:val="single"/>
          <w:lang w:val="ru-RU"/>
        </w:rPr>
      </w:pPr>
      <w:r>
        <w:rPr>
          <w:rFonts w:ascii="Times New Roman" w:hAnsi="Times New Roman"/>
          <w:i/>
          <w:sz w:val="26"/>
          <w:szCs w:val="26"/>
          <w:u w:val="single"/>
          <w:lang w:val="ru-RU"/>
        </w:rPr>
        <w:t>Виступили:</w:t>
      </w:r>
    </w:p>
    <w:p w:rsidR="004B416B" w:rsidRDefault="004B416B" w:rsidP="004B416B">
      <w:pPr>
        <w:pStyle w:val="a7"/>
        <w:tabs>
          <w:tab w:val="left" w:pos="10348"/>
        </w:tabs>
        <w:ind w:firstLine="567"/>
        <w:rPr>
          <w:rFonts w:ascii="Times New Roman" w:hAnsi="Times New Roman"/>
          <w:sz w:val="26"/>
          <w:szCs w:val="26"/>
          <w:lang w:val="ru-RU"/>
        </w:rPr>
      </w:pPr>
      <w:r>
        <w:rPr>
          <w:rFonts w:ascii="Times New Roman" w:hAnsi="Times New Roman"/>
          <w:sz w:val="26"/>
          <w:szCs w:val="26"/>
          <w:lang w:val="ru-RU"/>
        </w:rPr>
        <w:t>Баланюк І.М. – що знаходиться за санітарно-охороними межами від свердловин.</w:t>
      </w:r>
    </w:p>
    <w:p w:rsidR="004B416B" w:rsidRDefault="004B416B" w:rsidP="004B416B">
      <w:pPr>
        <w:pStyle w:val="a7"/>
        <w:tabs>
          <w:tab w:val="left" w:pos="10348"/>
        </w:tabs>
        <w:ind w:firstLine="567"/>
        <w:rPr>
          <w:rFonts w:ascii="Times New Roman" w:hAnsi="Times New Roman"/>
          <w:sz w:val="26"/>
          <w:szCs w:val="26"/>
          <w:lang w:val="ru-RU"/>
        </w:rPr>
      </w:pPr>
      <w:r>
        <w:rPr>
          <w:rFonts w:ascii="Times New Roman" w:hAnsi="Times New Roman"/>
          <w:sz w:val="26"/>
          <w:szCs w:val="26"/>
          <w:lang w:val="ru-RU"/>
        </w:rPr>
        <w:t xml:space="preserve">Кісь Т.С. – в записці все прописано. </w:t>
      </w:r>
    </w:p>
    <w:p w:rsidR="004B416B" w:rsidRDefault="004B416B" w:rsidP="004B416B">
      <w:pPr>
        <w:pStyle w:val="a7"/>
        <w:tabs>
          <w:tab w:val="left" w:pos="10348"/>
        </w:tabs>
        <w:ind w:firstLine="567"/>
        <w:rPr>
          <w:rFonts w:ascii="Times New Roman" w:hAnsi="Times New Roman"/>
          <w:sz w:val="26"/>
          <w:szCs w:val="26"/>
          <w:lang w:val="ru-RU"/>
        </w:rPr>
      </w:pPr>
      <w:r>
        <w:rPr>
          <w:rFonts w:ascii="Times New Roman" w:hAnsi="Times New Roman"/>
          <w:sz w:val="26"/>
          <w:szCs w:val="26"/>
          <w:lang w:val="ru-RU"/>
        </w:rPr>
        <w:t xml:space="preserve">Козак С.І. – відобразити дорогу до земель сільськогосподарського призначення. </w:t>
      </w:r>
    </w:p>
    <w:p w:rsidR="00867A22" w:rsidRDefault="00867A22" w:rsidP="00867A22">
      <w:pPr>
        <w:pStyle w:val="a7"/>
        <w:tabs>
          <w:tab w:val="left" w:pos="10348"/>
        </w:tabs>
        <w:ind w:firstLine="567"/>
        <w:jc w:val="center"/>
        <w:rPr>
          <w:rFonts w:ascii="Times New Roman" w:hAnsi="Times New Roman"/>
          <w:sz w:val="26"/>
          <w:szCs w:val="26"/>
          <w:lang w:val="ru-RU"/>
        </w:rPr>
      </w:pPr>
    </w:p>
    <w:p w:rsidR="00867A22" w:rsidRDefault="00867A22" w:rsidP="00867A22">
      <w:pPr>
        <w:pStyle w:val="a7"/>
        <w:tabs>
          <w:tab w:val="left" w:pos="10348"/>
        </w:tabs>
        <w:ind w:firstLine="567"/>
        <w:jc w:val="center"/>
        <w:rPr>
          <w:rFonts w:ascii="Times New Roman" w:hAnsi="Times New Roman"/>
          <w:i/>
          <w:sz w:val="26"/>
          <w:szCs w:val="26"/>
          <w:u w:val="single"/>
          <w:lang w:val="ru-RU"/>
        </w:rPr>
      </w:pPr>
      <w:r>
        <w:rPr>
          <w:rFonts w:ascii="Times New Roman" w:hAnsi="Times New Roman"/>
          <w:i/>
          <w:sz w:val="26"/>
          <w:szCs w:val="26"/>
          <w:u w:val="single"/>
          <w:lang w:val="ru-RU"/>
        </w:rPr>
        <w:t>Голосування:</w:t>
      </w:r>
    </w:p>
    <w:p w:rsidR="00867A22" w:rsidRDefault="00867A22" w:rsidP="00867A22">
      <w:pPr>
        <w:pStyle w:val="a7"/>
        <w:tabs>
          <w:tab w:val="left" w:pos="10348"/>
        </w:tabs>
        <w:ind w:firstLine="567"/>
        <w:jc w:val="center"/>
        <w:rPr>
          <w:rFonts w:ascii="Times New Roman" w:hAnsi="Times New Roman"/>
          <w:sz w:val="26"/>
          <w:szCs w:val="26"/>
          <w:lang w:val="uk-UA"/>
        </w:rPr>
      </w:pPr>
      <w:r w:rsidRPr="00D845D6">
        <w:rPr>
          <w:rFonts w:ascii="Times New Roman" w:hAnsi="Times New Roman"/>
          <w:sz w:val="26"/>
          <w:szCs w:val="26"/>
          <w:lang w:val="ru-RU"/>
        </w:rPr>
        <w:t>“</w:t>
      </w:r>
      <w:r w:rsidRPr="00867A22">
        <w:rPr>
          <w:rFonts w:ascii="Times New Roman" w:hAnsi="Times New Roman"/>
          <w:sz w:val="26"/>
          <w:szCs w:val="26"/>
          <w:lang w:val="ru-RU"/>
        </w:rPr>
        <w:t>За</w:t>
      </w:r>
      <w:r w:rsidRPr="00D845D6">
        <w:rPr>
          <w:rFonts w:ascii="Times New Roman" w:hAnsi="Times New Roman"/>
          <w:sz w:val="26"/>
          <w:szCs w:val="26"/>
          <w:lang w:val="ru-RU"/>
        </w:rPr>
        <w:t>”</w:t>
      </w:r>
      <w:r w:rsidRPr="00867A22">
        <w:rPr>
          <w:rFonts w:ascii="Times New Roman" w:hAnsi="Times New Roman"/>
          <w:sz w:val="26"/>
          <w:szCs w:val="26"/>
          <w:lang w:val="uk-UA"/>
        </w:rPr>
        <w:t xml:space="preserve"> – 16, </w:t>
      </w:r>
      <w:r w:rsidRPr="00D845D6">
        <w:rPr>
          <w:rFonts w:ascii="Times New Roman" w:hAnsi="Times New Roman"/>
          <w:sz w:val="26"/>
          <w:szCs w:val="26"/>
          <w:lang w:val="ru-RU"/>
        </w:rPr>
        <w:t>“</w:t>
      </w:r>
      <w:r w:rsidRPr="00867A22">
        <w:rPr>
          <w:rFonts w:ascii="Times New Roman" w:hAnsi="Times New Roman"/>
          <w:sz w:val="26"/>
          <w:szCs w:val="26"/>
          <w:lang w:val="uk-UA"/>
        </w:rPr>
        <w:t>Проти</w:t>
      </w:r>
      <w:r w:rsidRPr="00D845D6">
        <w:rPr>
          <w:rFonts w:ascii="Times New Roman" w:hAnsi="Times New Roman"/>
          <w:sz w:val="26"/>
          <w:szCs w:val="26"/>
          <w:lang w:val="ru-RU"/>
        </w:rPr>
        <w:t xml:space="preserve">” </w:t>
      </w:r>
      <w:r w:rsidRPr="00867A22">
        <w:rPr>
          <w:rFonts w:ascii="Times New Roman" w:hAnsi="Times New Roman"/>
          <w:sz w:val="26"/>
          <w:szCs w:val="26"/>
          <w:lang w:val="ru-RU"/>
        </w:rPr>
        <w:t xml:space="preserve">– 0, </w:t>
      </w:r>
      <w:r w:rsidRPr="00D845D6">
        <w:rPr>
          <w:rFonts w:ascii="Times New Roman" w:hAnsi="Times New Roman"/>
          <w:sz w:val="26"/>
          <w:szCs w:val="26"/>
          <w:lang w:val="ru-RU"/>
        </w:rPr>
        <w:t>“</w:t>
      </w:r>
      <w:r w:rsidRPr="00867A22">
        <w:rPr>
          <w:rFonts w:ascii="Times New Roman" w:hAnsi="Times New Roman"/>
          <w:sz w:val="26"/>
          <w:szCs w:val="26"/>
          <w:lang w:val="ru-RU"/>
        </w:rPr>
        <w:t>Утримався</w:t>
      </w:r>
      <w:r w:rsidRPr="00D845D6">
        <w:rPr>
          <w:rFonts w:ascii="Times New Roman" w:hAnsi="Times New Roman"/>
          <w:sz w:val="26"/>
          <w:szCs w:val="26"/>
          <w:lang w:val="ru-RU"/>
        </w:rPr>
        <w:t>”</w:t>
      </w:r>
      <w:r>
        <w:rPr>
          <w:rFonts w:ascii="Times New Roman" w:hAnsi="Times New Roman"/>
          <w:sz w:val="26"/>
          <w:szCs w:val="26"/>
          <w:lang w:val="uk-UA"/>
        </w:rPr>
        <w:t>–</w:t>
      </w:r>
      <w:r w:rsidRPr="00867A22">
        <w:rPr>
          <w:rFonts w:ascii="Times New Roman" w:hAnsi="Times New Roman"/>
          <w:sz w:val="26"/>
          <w:szCs w:val="26"/>
          <w:lang w:val="uk-UA"/>
        </w:rPr>
        <w:t xml:space="preserve"> 0</w:t>
      </w:r>
    </w:p>
    <w:p w:rsidR="00867A22" w:rsidRDefault="00867A22" w:rsidP="00867A22">
      <w:pPr>
        <w:pStyle w:val="a7"/>
        <w:tabs>
          <w:tab w:val="left" w:pos="10348"/>
        </w:tabs>
        <w:ind w:firstLine="567"/>
        <w:jc w:val="center"/>
        <w:rPr>
          <w:rFonts w:ascii="Times New Roman" w:hAnsi="Times New Roman"/>
          <w:sz w:val="26"/>
          <w:szCs w:val="26"/>
          <w:lang w:val="uk-UA"/>
        </w:rPr>
      </w:pPr>
    </w:p>
    <w:p w:rsidR="00867A22" w:rsidRDefault="00867A22" w:rsidP="00867A22">
      <w:pPr>
        <w:pStyle w:val="a7"/>
        <w:tabs>
          <w:tab w:val="left" w:pos="10348"/>
        </w:tabs>
        <w:ind w:firstLine="567"/>
        <w:jc w:val="center"/>
        <w:rPr>
          <w:rFonts w:ascii="Times New Roman" w:hAnsi="Times New Roman"/>
          <w:i/>
          <w:sz w:val="26"/>
          <w:szCs w:val="26"/>
          <w:u w:val="single"/>
          <w:lang w:val="uk-UA"/>
        </w:rPr>
      </w:pPr>
      <w:r>
        <w:rPr>
          <w:rFonts w:ascii="Times New Roman" w:hAnsi="Times New Roman"/>
          <w:i/>
          <w:sz w:val="26"/>
          <w:szCs w:val="26"/>
          <w:u w:val="single"/>
          <w:lang w:val="uk-UA"/>
        </w:rPr>
        <w:t>Вирішили:</w:t>
      </w:r>
    </w:p>
    <w:p w:rsidR="00867A22" w:rsidRDefault="00867A22" w:rsidP="00867A22">
      <w:pPr>
        <w:pStyle w:val="a7"/>
        <w:tabs>
          <w:tab w:val="left" w:pos="10348"/>
        </w:tabs>
        <w:ind w:firstLine="567"/>
        <w:rPr>
          <w:rFonts w:ascii="Times New Roman" w:hAnsi="Times New Roman"/>
          <w:sz w:val="26"/>
          <w:szCs w:val="26"/>
          <w:lang w:val="uk-UA"/>
        </w:rPr>
      </w:pPr>
      <w:r>
        <w:rPr>
          <w:rFonts w:ascii="Times New Roman" w:hAnsi="Times New Roman"/>
          <w:sz w:val="26"/>
          <w:szCs w:val="26"/>
          <w:lang w:val="uk-UA"/>
        </w:rPr>
        <w:t>Містобудівну документацію – генеральний план та план зонування території с.Дворик Красилівського району прийняти за основу. Доповнення і зауваження вр</w:t>
      </w:r>
      <w:r>
        <w:rPr>
          <w:rFonts w:ascii="Times New Roman" w:hAnsi="Times New Roman"/>
          <w:sz w:val="26"/>
          <w:szCs w:val="26"/>
          <w:lang w:val="uk-UA"/>
        </w:rPr>
        <w:t>а</w:t>
      </w:r>
      <w:r>
        <w:rPr>
          <w:rFonts w:ascii="Times New Roman" w:hAnsi="Times New Roman"/>
          <w:sz w:val="26"/>
          <w:szCs w:val="26"/>
          <w:lang w:val="uk-UA"/>
        </w:rPr>
        <w:t>хувати у робочому порядку.</w:t>
      </w:r>
    </w:p>
    <w:p w:rsidR="00867A22" w:rsidRPr="00867A22" w:rsidRDefault="00867A22" w:rsidP="00867A22">
      <w:pPr>
        <w:pStyle w:val="a7"/>
        <w:tabs>
          <w:tab w:val="left" w:pos="10348"/>
        </w:tabs>
        <w:ind w:firstLine="567"/>
        <w:rPr>
          <w:rFonts w:ascii="Times New Roman" w:hAnsi="Times New Roman"/>
          <w:b/>
          <w:sz w:val="26"/>
          <w:szCs w:val="26"/>
          <w:lang w:val="uk-UA"/>
        </w:rPr>
      </w:pPr>
      <w:r>
        <w:rPr>
          <w:rFonts w:ascii="Times New Roman" w:hAnsi="Times New Roman"/>
          <w:b/>
          <w:sz w:val="26"/>
          <w:szCs w:val="26"/>
          <w:lang w:val="uk-UA"/>
        </w:rPr>
        <w:t>Обов</w:t>
      </w:r>
      <w:r w:rsidRPr="00867A22">
        <w:rPr>
          <w:rFonts w:ascii="Times New Roman" w:hAnsi="Times New Roman"/>
          <w:b/>
          <w:sz w:val="26"/>
          <w:szCs w:val="26"/>
          <w:lang w:val="ru-RU"/>
        </w:rPr>
        <w:t>’</w:t>
      </w:r>
      <w:r>
        <w:rPr>
          <w:rFonts w:ascii="Times New Roman" w:hAnsi="Times New Roman"/>
          <w:b/>
          <w:sz w:val="26"/>
          <w:szCs w:val="26"/>
          <w:lang w:val="uk-UA"/>
        </w:rPr>
        <w:t>язково надати письмові відповіді на зауваження та пропозиції.</w:t>
      </w:r>
    </w:p>
    <w:p w:rsidR="00052575" w:rsidRDefault="00052575" w:rsidP="00052575">
      <w:pPr>
        <w:spacing w:before="120"/>
        <w:ind w:right="-1" w:firstLine="567"/>
        <w:jc w:val="both"/>
        <w:rPr>
          <w:rFonts w:asciiTheme="minorHAnsi" w:hAnsiTheme="minorHAnsi"/>
          <w:sz w:val="28"/>
          <w:szCs w:val="28"/>
          <w:lang w:val="uk-UA" w:eastAsia="en-US"/>
        </w:rPr>
      </w:pPr>
    </w:p>
    <w:p w:rsidR="00015C0B" w:rsidRDefault="00015C0B" w:rsidP="002254A8">
      <w:pPr>
        <w:pStyle w:val="a7"/>
        <w:spacing w:line="240" w:lineRule="auto"/>
        <w:ind w:right="-1" w:firstLine="0"/>
        <w:rPr>
          <w:rFonts w:ascii="Times New Roman" w:hAnsi="Times New Roman"/>
          <w:b/>
          <w:sz w:val="26"/>
          <w:szCs w:val="26"/>
          <w:lang w:val="uk-UA" w:eastAsia="uk-UA"/>
        </w:rPr>
      </w:pPr>
    </w:p>
    <w:p w:rsidR="00867A22" w:rsidRPr="00867A22" w:rsidRDefault="00867A22" w:rsidP="00015C0B">
      <w:pPr>
        <w:pStyle w:val="a7"/>
        <w:spacing w:line="240" w:lineRule="auto"/>
        <w:ind w:right="-1" w:firstLine="567"/>
        <w:rPr>
          <w:rFonts w:ascii="Times New Roman" w:hAnsi="Times New Roman"/>
          <w:color w:val="auto"/>
          <w:sz w:val="26"/>
          <w:szCs w:val="26"/>
          <w:lang w:val="uk-UA" w:eastAsia="uk-UA"/>
        </w:rPr>
      </w:pPr>
      <w:r w:rsidRPr="00867A22">
        <w:rPr>
          <w:rFonts w:ascii="Times New Roman" w:hAnsi="Times New Roman"/>
          <w:b/>
          <w:sz w:val="26"/>
          <w:szCs w:val="26"/>
          <w:lang w:val="uk-UA" w:eastAsia="uk-UA"/>
        </w:rPr>
        <w:t>Село Калинівка</w:t>
      </w:r>
      <w:r w:rsidRPr="00867A22">
        <w:rPr>
          <w:rFonts w:ascii="Times New Roman" w:hAnsi="Times New Roman"/>
          <w:sz w:val="26"/>
          <w:szCs w:val="26"/>
          <w:lang w:val="uk-UA" w:eastAsia="uk-UA"/>
        </w:rPr>
        <w:t xml:space="preserve"> знаходиться на території  Малоклітнянської сільської ради, знаходиться на відстані </w:t>
      </w:r>
      <w:r w:rsidRPr="00867A22">
        <w:rPr>
          <w:rFonts w:ascii="Times New Roman" w:hAnsi="Times New Roman"/>
          <w:color w:val="auto"/>
          <w:sz w:val="26"/>
          <w:szCs w:val="26"/>
          <w:lang w:val="uk-UA" w:eastAsia="uk-UA"/>
        </w:rPr>
        <w:t>24 км до районного центру м. Красилів. Територія села нар</w:t>
      </w:r>
      <w:r w:rsidRPr="00867A22">
        <w:rPr>
          <w:rFonts w:ascii="Times New Roman" w:hAnsi="Times New Roman"/>
          <w:color w:val="auto"/>
          <w:sz w:val="26"/>
          <w:szCs w:val="26"/>
          <w:lang w:val="uk-UA" w:eastAsia="uk-UA"/>
        </w:rPr>
        <w:t>а</w:t>
      </w:r>
      <w:r w:rsidRPr="00867A22">
        <w:rPr>
          <w:rFonts w:ascii="Times New Roman" w:hAnsi="Times New Roman"/>
          <w:color w:val="auto"/>
          <w:sz w:val="26"/>
          <w:szCs w:val="26"/>
          <w:lang w:val="uk-UA" w:eastAsia="uk-UA"/>
        </w:rPr>
        <w:t>ховує – 18 дворів, населення становить 9 чоловік. Площа населеного пункту стан</w:t>
      </w:r>
      <w:r w:rsidRPr="00867A22">
        <w:rPr>
          <w:rFonts w:ascii="Times New Roman" w:hAnsi="Times New Roman"/>
          <w:color w:val="auto"/>
          <w:sz w:val="26"/>
          <w:szCs w:val="26"/>
          <w:lang w:val="uk-UA" w:eastAsia="uk-UA"/>
        </w:rPr>
        <w:t>о</w:t>
      </w:r>
      <w:r w:rsidRPr="00867A22">
        <w:rPr>
          <w:rFonts w:ascii="Times New Roman" w:hAnsi="Times New Roman"/>
          <w:color w:val="auto"/>
          <w:sz w:val="26"/>
          <w:szCs w:val="26"/>
          <w:lang w:val="uk-UA" w:eastAsia="uk-UA"/>
        </w:rPr>
        <w:t>вить 21,90 га.</w:t>
      </w:r>
    </w:p>
    <w:p w:rsidR="00867A22" w:rsidRPr="00867A22" w:rsidRDefault="00867A22" w:rsidP="00015C0B">
      <w:pPr>
        <w:ind w:right="-1" w:firstLine="567"/>
        <w:jc w:val="both"/>
        <w:rPr>
          <w:rFonts w:cs="Times New Roman"/>
          <w:sz w:val="26"/>
          <w:szCs w:val="26"/>
          <w:lang w:val="uk-UA" w:eastAsia="en-US"/>
        </w:rPr>
      </w:pPr>
      <w:r w:rsidRPr="00867A22">
        <w:rPr>
          <w:rFonts w:cs="Times New Roman"/>
          <w:sz w:val="26"/>
          <w:szCs w:val="26"/>
        </w:rPr>
        <w:t>Село електрифіковане та</w:t>
      </w:r>
      <w:r w:rsidRPr="00867A22">
        <w:rPr>
          <w:rFonts w:cs="Times New Roman"/>
          <w:color w:val="000000"/>
          <w:sz w:val="26"/>
          <w:szCs w:val="26"/>
          <w:lang w:eastAsia="uk-UA"/>
        </w:rPr>
        <w:t xml:space="preserve"> телефонізоване</w:t>
      </w:r>
      <w:r w:rsidRPr="00867A22">
        <w:rPr>
          <w:rFonts w:cs="Times New Roman"/>
          <w:color w:val="000000"/>
          <w:sz w:val="26"/>
          <w:szCs w:val="26"/>
        </w:rPr>
        <w:t>. Централізоване теплопостачання, газопостачання, водопостачання</w:t>
      </w:r>
      <w:r w:rsidR="00015C0B">
        <w:rPr>
          <w:rFonts w:cs="Times New Roman"/>
          <w:color w:val="000000"/>
          <w:sz w:val="26"/>
          <w:szCs w:val="26"/>
        </w:rPr>
        <w:t>та водовідведення відсутнє</w:t>
      </w:r>
      <w:r w:rsidRPr="00867A22">
        <w:rPr>
          <w:rFonts w:cs="Times New Roman"/>
          <w:color w:val="000000"/>
          <w:sz w:val="26"/>
          <w:szCs w:val="26"/>
        </w:rPr>
        <w:t xml:space="preserve">. </w:t>
      </w:r>
      <w:r w:rsidRPr="00867A22">
        <w:rPr>
          <w:rFonts w:cs="Times New Roman"/>
          <w:sz w:val="26"/>
          <w:szCs w:val="26"/>
        </w:rPr>
        <w:t>Санітарна очистка проводиться індивідуально в кожному дворі.</w:t>
      </w:r>
    </w:p>
    <w:p w:rsidR="00867A22" w:rsidRPr="00867A22" w:rsidRDefault="00867A22" w:rsidP="00015C0B">
      <w:pPr>
        <w:pStyle w:val="23"/>
        <w:tabs>
          <w:tab w:val="left" w:pos="284"/>
        </w:tabs>
        <w:spacing w:after="0" w:line="240" w:lineRule="auto"/>
        <w:ind w:right="-1" w:firstLine="567"/>
        <w:jc w:val="both"/>
        <w:rPr>
          <w:rFonts w:ascii="Times New Roman" w:hAnsi="Times New Roman" w:cs="Times New Roman"/>
          <w:b/>
          <w:sz w:val="26"/>
          <w:szCs w:val="26"/>
        </w:rPr>
      </w:pPr>
      <w:r w:rsidRPr="00867A22">
        <w:rPr>
          <w:rFonts w:ascii="Times New Roman" w:hAnsi="Times New Roman" w:cs="Times New Roman"/>
          <w:b/>
          <w:sz w:val="26"/>
          <w:szCs w:val="26"/>
        </w:rPr>
        <w:t>Заклади культурно-побутового обслуговування.</w:t>
      </w:r>
    </w:p>
    <w:p w:rsidR="00867A22" w:rsidRPr="00867A22" w:rsidRDefault="00867A22" w:rsidP="00015C0B">
      <w:pPr>
        <w:pStyle w:val="a7"/>
        <w:tabs>
          <w:tab w:val="left" w:pos="10348"/>
        </w:tabs>
        <w:spacing w:line="240" w:lineRule="auto"/>
        <w:ind w:right="-1" w:firstLine="567"/>
        <w:rPr>
          <w:rFonts w:ascii="Times New Roman" w:hAnsi="Times New Roman"/>
          <w:sz w:val="26"/>
          <w:szCs w:val="26"/>
          <w:lang w:val="uk-UA"/>
        </w:rPr>
      </w:pPr>
      <w:r w:rsidRPr="00867A22">
        <w:rPr>
          <w:rFonts w:ascii="Times New Roman" w:hAnsi="Times New Roman"/>
          <w:sz w:val="26"/>
          <w:szCs w:val="26"/>
        </w:rPr>
        <w:t xml:space="preserve">Сучасна мережа об’єктів культурно-побутового обслуговування населення </w:t>
      </w:r>
      <w:r w:rsidRPr="00867A22">
        <w:rPr>
          <w:rFonts w:ascii="Times New Roman" w:hAnsi="Times New Roman"/>
          <w:sz w:val="26"/>
          <w:szCs w:val="26"/>
          <w:lang w:val="uk-UA"/>
        </w:rPr>
        <w:t>ві</w:t>
      </w:r>
      <w:r w:rsidRPr="00867A22">
        <w:rPr>
          <w:rFonts w:ascii="Times New Roman" w:hAnsi="Times New Roman"/>
          <w:sz w:val="26"/>
          <w:szCs w:val="26"/>
          <w:lang w:val="uk-UA"/>
        </w:rPr>
        <w:t>д</w:t>
      </w:r>
      <w:r w:rsidRPr="00867A22">
        <w:rPr>
          <w:rFonts w:ascii="Times New Roman" w:hAnsi="Times New Roman"/>
          <w:sz w:val="26"/>
          <w:szCs w:val="26"/>
          <w:lang w:val="uk-UA"/>
        </w:rPr>
        <w:t>сутня. Відповідно до довідки наданої сільською радою, на даний час в с.Калинівка проживає 9 людей (старше 20 років. ) Тому потреба в шкільних закладах відсутня.</w:t>
      </w:r>
    </w:p>
    <w:p w:rsidR="00867A22" w:rsidRPr="00867A22" w:rsidRDefault="00867A22" w:rsidP="00015C0B">
      <w:pPr>
        <w:pStyle w:val="a7"/>
        <w:tabs>
          <w:tab w:val="left" w:pos="10348"/>
        </w:tabs>
        <w:spacing w:line="240" w:lineRule="auto"/>
        <w:ind w:right="-1" w:firstLine="567"/>
        <w:rPr>
          <w:rFonts w:ascii="Times New Roman" w:hAnsi="Times New Roman"/>
          <w:sz w:val="26"/>
          <w:szCs w:val="26"/>
          <w:lang w:val="uk-UA"/>
        </w:rPr>
      </w:pPr>
      <w:r w:rsidRPr="00867A22">
        <w:rPr>
          <w:rFonts w:ascii="Times New Roman" w:hAnsi="Times New Roman"/>
          <w:sz w:val="26"/>
          <w:szCs w:val="26"/>
          <w:lang w:val="uk-UA"/>
        </w:rPr>
        <w:t>Всі заклади обслуговування розташовані в сусідніх селах.</w:t>
      </w:r>
    </w:p>
    <w:p w:rsidR="00867A22" w:rsidRPr="00867A22" w:rsidRDefault="00867A22" w:rsidP="00015C0B">
      <w:pPr>
        <w:pStyle w:val="23"/>
        <w:tabs>
          <w:tab w:val="left" w:pos="284"/>
        </w:tabs>
        <w:spacing w:after="0" w:line="240" w:lineRule="auto"/>
        <w:ind w:right="-1" w:firstLine="567"/>
        <w:jc w:val="both"/>
        <w:rPr>
          <w:rFonts w:ascii="Times New Roman" w:hAnsi="Times New Roman" w:cs="Times New Roman"/>
          <w:b/>
          <w:sz w:val="26"/>
          <w:szCs w:val="26"/>
        </w:rPr>
      </w:pPr>
      <w:r w:rsidRPr="00867A22">
        <w:rPr>
          <w:rFonts w:ascii="Times New Roman" w:hAnsi="Times New Roman" w:cs="Times New Roman"/>
          <w:b/>
          <w:sz w:val="26"/>
          <w:szCs w:val="26"/>
        </w:rPr>
        <w:lastRenderedPageBreak/>
        <w:t>1.5.3. Господарський комплекс.</w:t>
      </w:r>
    </w:p>
    <w:p w:rsidR="00867A22" w:rsidRPr="00867A22" w:rsidRDefault="00867A22" w:rsidP="00015C0B">
      <w:pPr>
        <w:ind w:right="-1" w:firstLine="567"/>
        <w:jc w:val="both"/>
        <w:rPr>
          <w:rFonts w:cs="Times New Roman"/>
          <w:sz w:val="26"/>
          <w:szCs w:val="26"/>
        </w:rPr>
      </w:pPr>
      <w:r w:rsidRPr="00867A22">
        <w:rPr>
          <w:rFonts w:cs="Times New Roman"/>
          <w:sz w:val="26"/>
          <w:szCs w:val="26"/>
        </w:rPr>
        <w:t xml:space="preserve">На території населеного пункту відсутні територій виробничого призначення. </w:t>
      </w:r>
    </w:p>
    <w:p w:rsidR="00867A22" w:rsidRPr="00867A22" w:rsidRDefault="00867A22" w:rsidP="00015C0B">
      <w:pPr>
        <w:pStyle w:val="23"/>
        <w:tabs>
          <w:tab w:val="left" w:pos="284"/>
        </w:tabs>
        <w:spacing w:after="0" w:line="240" w:lineRule="auto"/>
        <w:ind w:right="-1" w:firstLine="567"/>
        <w:jc w:val="both"/>
        <w:rPr>
          <w:rFonts w:ascii="Times New Roman" w:hAnsi="Times New Roman" w:cs="Times New Roman"/>
          <w:b/>
          <w:sz w:val="26"/>
          <w:szCs w:val="26"/>
        </w:rPr>
      </w:pPr>
      <w:r w:rsidRPr="00867A22">
        <w:rPr>
          <w:rFonts w:ascii="Times New Roman" w:hAnsi="Times New Roman" w:cs="Times New Roman"/>
          <w:b/>
          <w:sz w:val="26"/>
          <w:szCs w:val="26"/>
        </w:rPr>
        <w:t>Транспортне забезпечення.</w:t>
      </w:r>
    </w:p>
    <w:p w:rsidR="00867A22" w:rsidRPr="00867A22" w:rsidRDefault="00867A22" w:rsidP="00015C0B">
      <w:pPr>
        <w:pStyle w:val="23"/>
        <w:tabs>
          <w:tab w:val="left" w:pos="284"/>
        </w:tabs>
        <w:spacing w:after="0" w:line="240" w:lineRule="auto"/>
        <w:ind w:right="-1" w:firstLine="567"/>
        <w:jc w:val="both"/>
        <w:rPr>
          <w:rFonts w:ascii="Times New Roman" w:hAnsi="Times New Roman" w:cs="Times New Roman"/>
          <w:b/>
          <w:sz w:val="26"/>
          <w:szCs w:val="26"/>
        </w:rPr>
      </w:pPr>
      <w:r w:rsidRPr="00867A22">
        <w:rPr>
          <w:rFonts w:ascii="Times New Roman" w:hAnsi="Times New Roman" w:cs="Times New Roman"/>
          <w:b/>
          <w:sz w:val="26"/>
          <w:szCs w:val="26"/>
        </w:rPr>
        <w:t>Згідно відповіді наданої Службою автомобільних доріг у Хмельницькій о</w:t>
      </w:r>
      <w:r w:rsidRPr="00867A22">
        <w:rPr>
          <w:rFonts w:ascii="Times New Roman" w:hAnsi="Times New Roman" w:cs="Times New Roman"/>
          <w:b/>
          <w:sz w:val="26"/>
          <w:szCs w:val="26"/>
        </w:rPr>
        <w:t>б</w:t>
      </w:r>
      <w:r w:rsidRPr="00867A22">
        <w:rPr>
          <w:rFonts w:ascii="Times New Roman" w:hAnsi="Times New Roman" w:cs="Times New Roman"/>
          <w:b/>
          <w:sz w:val="26"/>
          <w:szCs w:val="26"/>
        </w:rPr>
        <w:t>ласті від 14,05,2018р. №865</w:t>
      </w:r>
    </w:p>
    <w:p w:rsidR="00867A22" w:rsidRPr="00867A22" w:rsidRDefault="00867A22" w:rsidP="00015C0B">
      <w:pPr>
        <w:pStyle w:val="a7"/>
        <w:tabs>
          <w:tab w:val="left" w:pos="10206"/>
        </w:tabs>
        <w:spacing w:line="240" w:lineRule="auto"/>
        <w:ind w:right="-1" w:firstLine="567"/>
        <w:rPr>
          <w:rFonts w:ascii="Times New Roman" w:hAnsi="Times New Roman"/>
          <w:color w:val="auto"/>
          <w:sz w:val="26"/>
          <w:szCs w:val="26"/>
          <w:lang w:val="uk-UA"/>
        </w:rPr>
      </w:pPr>
      <w:r w:rsidRPr="00867A22">
        <w:rPr>
          <w:rFonts w:ascii="Times New Roman" w:hAnsi="Times New Roman"/>
          <w:sz w:val="26"/>
          <w:szCs w:val="26"/>
          <w:lang w:val="uk-UA"/>
        </w:rPr>
        <w:t>Через</w:t>
      </w:r>
      <w:r w:rsidRPr="00867A22">
        <w:rPr>
          <w:rFonts w:ascii="Times New Roman" w:hAnsi="Times New Roman"/>
          <w:sz w:val="26"/>
          <w:szCs w:val="26"/>
        </w:rPr>
        <w:t xml:space="preserve"> територі</w:t>
      </w:r>
      <w:r w:rsidRPr="00867A22">
        <w:rPr>
          <w:rFonts w:ascii="Times New Roman" w:hAnsi="Times New Roman"/>
          <w:sz w:val="26"/>
          <w:szCs w:val="26"/>
          <w:lang w:val="uk-UA"/>
        </w:rPr>
        <w:t>ї</w:t>
      </w:r>
      <w:r w:rsidRPr="00867A22">
        <w:rPr>
          <w:rFonts w:ascii="Times New Roman" w:hAnsi="Times New Roman"/>
          <w:color w:val="auto"/>
          <w:sz w:val="26"/>
          <w:szCs w:val="26"/>
          <w:lang w:val="uk-UA" w:eastAsia="ru-RU"/>
        </w:rPr>
        <w:t>села  проходять ділянки автодоріг  загального користування мі</w:t>
      </w:r>
      <w:r w:rsidRPr="00867A22">
        <w:rPr>
          <w:rFonts w:ascii="Times New Roman" w:hAnsi="Times New Roman"/>
          <w:color w:val="auto"/>
          <w:sz w:val="26"/>
          <w:szCs w:val="26"/>
          <w:lang w:val="uk-UA" w:eastAsia="ru-RU"/>
        </w:rPr>
        <w:t>с</w:t>
      </w:r>
      <w:r w:rsidRPr="00867A22">
        <w:rPr>
          <w:rFonts w:ascii="Times New Roman" w:hAnsi="Times New Roman"/>
          <w:color w:val="auto"/>
          <w:sz w:val="26"/>
          <w:szCs w:val="26"/>
          <w:lang w:val="uk-UA" w:eastAsia="ru-RU"/>
        </w:rPr>
        <w:t xml:space="preserve">цевого значення </w:t>
      </w:r>
      <w:r w:rsidRPr="00867A22">
        <w:rPr>
          <w:rFonts w:ascii="Times New Roman" w:hAnsi="Times New Roman"/>
          <w:color w:val="auto"/>
          <w:sz w:val="26"/>
          <w:szCs w:val="26"/>
          <w:lang w:val="uk-UA" w:eastAsia="uk-UA"/>
        </w:rPr>
        <w:t>О230911 Калинівка - Кошелівка.</w:t>
      </w:r>
    </w:p>
    <w:p w:rsidR="00015C0B" w:rsidRDefault="00015C0B" w:rsidP="00015C0B">
      <w:pPr>
        <w:ind w:firstLine="567"/>
        <w:jc w:val="both"/>
        <w:rPr>
          <w:b/>
          <w:sz w:val="26"/>
          <w:szCs w:val="26"/>
          <w:lang w:val="uk-UA"/>
        </w:rPr>
      </w:pPr>
    </w:p>
    <w:p w:rsidR="00867A22" w:rsidRPr="00052575" w:rsidRDefault="00867A22" w:rsidP="00015C0B">
      <w:pPr>
        <w:ind w:firstLine="567"/>
        <w:jc w:val="both"/>
        <w:rPr>
          <w:b/>
          <w:sz w:val="26"/>
          <w:szCs w:val="26"/>
          <w:lang w:val="uk-UA"/>
        </w:rPr>
      </w:pPr>
      <w:r w:rsidRPr="00052575">
        <w:rPr>
          <w:b/>
          <w:sz w:val="26"/>
          <w:szCs w:val="26"/>
          <w:lang w:val="uk-UA"/>
        </w:rPr>
        <w:t>Пропозиції щодо змін меж населеного пункту</w:t>
      </w:r>
      <w:r>
        <w:rPr>
          <w:b/>
          <w:sz w:val="26"/>
          <w:szCs w:val="26"/>
          <w:lang w:val="uk-UA"/>
        </w:rPr>
        <w:t>.</w:t>
      </w:r>
    </w:p>
    <w:p w:rsidR="00867A22" w:rsidRPr="00867A22" w:rsidRDefault="00015C0B" w:rsidP="00015C0B">
      <w:pPr>
        <w:autoSpaceDE w:val="0"/>
        <w:adjustRightInd w:val="0"/>
        <w:ind w:right="-1" w:firstLine="567"/>
        <w:jc w:val="both"/>
        <w:rPr>
          <w:rFonts w:cs="Times New Roman"/>
          <w:b/>
          <w:bCs/>
          <w:i/>
          <w:iCs/>
          <w:color w:val="000000"/>
          <w:sz w:val="26"/>
          <w:szCs w:val="26"/>
          <w:lang w:eastAsia="uk-UA"/>
        </w:rPr>
      </w:pPr>
      <w:r>
        <w:rPr>
          <w:rFonts w:cs="Times New Roman"/>
          <w:sz w:val="26"/>
          <w:szCs w:val="26"/>
        </w:rPr>
        <w:t>Запропоновано розвиток</w:t>
      </w:r>
      <w:r w:rsidR="00867A22" w:rsidRPr="00867A22">
        <w:rPr>
          <w:rFonts w:cs="Times New Roman"/>
          <w:sz w:val="26"/>
          <w:szCs w:val="26"/>
        </w:rPr>
        <w:t xml:space="preserve"> населеного пункту в проектних межах на незабудованих територіях із земель запасу сільської ради, земель сільськогосподарського призначення та виробничих територій.  На даний </w:t>
      </w:r>
      <w:r>
        <w:rPr>
          <w:rFonts w:cs="Times New Roman"/>
          <w:sz w:val="26"/>
          <w:szCs w:val="26"/>
        </w:rPr>
        <w:t>час площа села складає 21,90га,</w:t>
      </w:r>
      <w:r w:rsidR="00867A22" w:rsidRPr="00867A22">
        <w:rPr>
          <w:rFonts w:cs="Times New Roman"/>
          <w:sz w:val="26"/>
          <w:szCs w:val="26"/>
        </w:rPr>
        <w:t xml:space="preserve"> запропоновано включити 50,10 га, загалом проектна проща населеного пункту становитиме 72,00 га. </w:t>
      </w:r>
    </w:p>
    <w:p w:rsidR="00867A22" w:rsidRPr="00867A22" w:rsidRDefault="00867A22" w:rsidP="00015C0B">
      <w:pPr>
        <w:ind w:right="-1" w:firstLine="567"/>
        <w:jc w:val="both"/>
        <w:rPr>
          <w:rFonts w:cs="Times New Roman"/>
          <w:color w:val="000000"/>
          <w:sz w:val="26"/>
          <w:szCs w:val="26"/>
          <w:lang w:eastAsia="en-US"/>
        </w:rPr>
      </w:pPr>
      <w:r w:rsidRPr="00867A22">
        <w:rPr>
          <w:rFonts w:cs="Times New Roman"/>
          <w:b/>
          <w:color w:val="000000"/>
          <w:sz w:val="26"/>
          <w:szCs w:val="26"/>
        </w:rPr>
        <w:t>На розрахунковий період (2018-2038рр.) запроектовано</w:t>
      </w:r>
      <w:r w:rsidRPr="00867A22">
        <w:rPr>
          <w:rFonts w:cs="Times New Roman"/>
          <w:color w:val="000000"/>
          <w:sz w:val="26"/>
          <w:szCs w:val="26"/>
        </w:rPr>
        <w:t>:</w:t>
      </w:r>
    </w:p>
    <w:p w:rsidR="00867A22" w:rsidRPr="00867A22" w:rsidRDefault="00867A22" w:rsidP="00015C0B">
      <w:pPr>
        <w:ind w:right="-1" w:firstLine="567"/>
        <w:jc w:val="both"/>
        <w:rPr>
          <w:rFonts w:cs="Times New Roman"/>
          <w:color w:val="000000"/>
          <w:sz w:val="26"/>
          <w:szCs w:val="26"/>
        </w:rPr>
      </w:pPr>
      <w:r w:rsidRPr="00867A22">
        <w:rPr>
          <w:rFonts w:cs="Times New Roman"/>
          <w:color w:val="000000"/>
          <w:sz w:val="26"/>
          <w:szCs w:val="26"/>
        </w:rPr>
        <w:t>- передбачено виділення земельних ділянок під об’єкти комерційного призначення;</w:t>
      </w:r>
    </w:p>
    <w:p w:rsidR="00867A22" w:rsidRPr="00867A22" w:rsidRDefault="00867A22" w:rsidP="00015C0B">
      <w:pPr>
        <w:ind w:right="-1" w:firstLine="567"/>
        <w:jc w:val="both"/>
        <w:rPr>
          <w:rFonts w:cs="Times New Roman"/>
          <w:color w:val="000000"/>
          <w:sz w:val="26"/>
          <w:szCs w:val="26"/>
        </w:rPr>
      </w:pPr>
      <w:r w:rsidRPr="00867A22">
        <w:rPr>
          <w:rFonts w:cs="Times New Roman"/>
          <w:color w:val="000000"/>
          <w:sz w:val="26"/>
          <w:szCs w:val="26"/>
        </w:rPr>
        <w:t>- передбачено виділення земельних ділянок під</w:t>
      </w:r>
      <w:r w:rsidR="00015C0B">
        <w:rPr>
          <w:rFonts w:cs="Times New Roman"/>
          <w:color w:val="000000"/>
          <w:sz w:val="26"/>
          <w:szCs w:val="26"/>
        </w:rPr>
        <w:t xml:space="preserve"> об’єкти загального призначення</w:t>
      </w:r>
      <w:r w:rsidRPr="00867A22">
        <w:rPr>
          <w:rFonts w:cs="Times New Roman"/>
          <w:color w:val="000000"/>
          <w:sz w:val="26"/>
          <w:szCs w:val="26"/>
        </w:rPr>
        <w:t>,</w:t>
      </w:r>
    </w:p>
    <w:p w:rsidR="00867A22" w:rsidRPr="00867A22" w:rsidRDefault="00867A22" w:rsidP="00015C0B">
      <w:pPr>
        <w:ind w:right="-1" w:firstLine="567"/>
        <w:jc w:val="both"/>
        <w:rPr>
          <w:rFonts w:cs="Times New Roman"/>
          <w:color w:val="000000"/>
          <w:sz w:val="26"/>
          <w:szCs w:val="26"/>
        </w:rPr>
      </w:pPr>
      <w:r w:rsidRPr="00867A22">
        <w:rPr>
          <w:rFonts w:cs="Times New Roman"/>
          <w:color w:val="000000"/>
          <w:sz w:val="26"/>
          <w:szCs w:val="26"/>
        </w:rPr>
        <w:t>- передбачено виділення земельної ділянки під по</w:t>
      </w:r>
      <w:r w:rsidR="00015C0B">
        <w:rPr>
          <w:rFonts w:cs="Times New Roman"/>
          <w:color w:val="000000"/>
          <w:sz w:val="26"/>
          <w:szCs w:val="26"/>
        </w:rPr>
        <w:t>жежне депо на 1 машину</w:t>
      </w:r>
      <w:r w:rsidRPr="00867A22">
        <w:rPr>
          <w:rFonts w:cs="Times New Roman"/>
          <w:color w:val="000000"/>
          <w:sz w:val="26"/>
          <w:szCs w:val="26"/>
        </w:rPr>
        <w:t>.</w:t>
      </w:r>
    </w:p>
    <w:p w:rsidR="00867A22" w:rsidRPr="00867A22" w:rsidRDefault="00015C0B" w:rsidP="00015C0B">
      <w:pPr>
        <w:ind w:right="-1" w:firstLine="567"/>
        <w:jc w:val="both"/>
        <w:rPr>
          <w:rFonts w:cs="Times New Roman"/>
          <w:sz w:val="26"/>
          <w:szCs w:val="26"/>
        </w:rPr>
      </w:pPr>
      <w:r>
        <w:rPr>
          <w:rFonts w:cs="Times New Roman"/>
          <w:sz w:val="26"/>
          <w:szCs w:val="26"/>
        </w:rPr>
        <w:t>На розрахунковий період</w:t>
      </w:r>
      <w:r w:rsidR="00867A22" w:rsidRPr="00867A22">
        <w:rPr>
          <w:rFonts w:cs="Times New Roman"/>
          <w:sz w:val="26"/>
          <w:szCs w:val="26"/>
        </w:rPr>
        <w:t xml:space="preserve"> забудов</w:t>
      </w:r>
      <w:r>
        <w:rPr>
          <w:rFonts w:cs="Times New Roman"/>
          <w:sz w:val="26"/>
          <w:szCs w:val="26"/>
        </w:rPr>
        <w:t>и 2018-2038рр. запроектовано 17</w:t>
      </w:r>
      <w:r w:rsidR="00867A22" w:rsidRPr="00867A22">
        <w:rPr>
          <w:rFonts w:cs="Times New Roman"/>
          <w:sz w:val="26"/>
          <w:szCs w:val="26"/>
        </w:rPr>
        <w:t xml:space="preserve"> житлових будинки з присадибними ділянками, загал</w:t>
      </w:r>
      <w:r w:rsidR="00867A22">
        <w:rPr>
          <w:rFonts w:cs="Times New Roman"/>
          <w:sz w:val="26"/>
          <w:szCs w:val="26"/>
        </w:rPr>
        <w:t>ьною житловою площею 4,31 га.,</w:t>
      </w:r>
    </w:p>
    <w:p w:rsidR="00867A22" w:rsidRPr="00867A22" w:rsidRDefault="00867A22" w:rsidP="00015C0B">
      <w:pPr>
        <w:ind w:right="-1" w:firstLine="567"/>
        <w:jc w:val="both"/>
        <w:rPr>
          <w:rFonts w:cs="Times New Roman"/>
          <w:b/>
          <w:sz w:val="26"/>
          <w:szCs w:val="26"/>
        </w:rPr>
      </w:pPr>
      <w:r w:rsidRPr="00867A22">
        <w:rPr>
          <w:rFonts w:cs="Times New Roman"/>
          <w:b/>
          <w:sz w:val="26"/>
          <w:szCs w:val="26"/>
        </w:rPr>
        <w:t>Зона загальселищного центру та підцентрів обслуговування.</w:t>
      </w:r>
    </w:p>
    <w:p w:rsidR="00867A22" w:rsidRPr="00867A22" w:rsidRDefault="00867A22" w:rsidP="00015C0B">
      <w:pPr>
        <w:tabs>
          <w:tab w:val="left" w:pos="809"/>
          <w:tab w:val="left" w:pos="4677"/>
        </w:tabs>
        <w:autoSpaceDE w:val="0"/>
        <w:adjustRightInd w:val="0"/>
        <w:ind w:right="-1" w:firstLine="567"/>
        <w:jc w:val="both"/>
        <w:rPr>
          <w:rFonts w:cs="Times New Roman"/>
          <w:spacing w:val="-4"/>
          <w:sz w:val="26"/>
          <w:szCs w:val="26"/>
        </w:rPr>
      </w:pPr>
      <w:r w:rsidRPr="00867A22">
        <w:rPr>
          <w:rFonts w:cs="Times New Roman"/>
          <w:spacing w:val="-4"/>
          <w:sz w:val="26"/>
          <w:szCs w:val="26"/>
        </w:rPr>
        <w:t>Загально сільський громадський центр з</w:t>
      </w:r>
      <w:r w:rsidR="00015C0B">
        <w:rPr>
          <w:rFonts w:cs="Times New Roman"/>
          <w:spacing w:val="-4"/>
          <w:sz w:val="26"/>
          <w:szCs w:val="26"/>
        </w:rPr>
        <w:t>находиться на вул. Центральної</w:t>
      </w:r>
      <w:r w:rsidRPr="00867A22">
        <w:rPr>
          <w:rFonts w:cs="Times New Roman"/>
          <w:spacing w:val="-4"/>
          <w:sz w:val="26"/>
          <w:szCs w:val="26"/>
        </w:rPr>
        <w:t xml:space="preserve">. </w:t>
      </w:r>
    </w:p>
    <w:p w:rsidR="00867A22" w:rsidRPr="00867A22" w:rsidRDefault="00867A22" w:rsidP="00015C0B">
      <w:pPr>
        <w:tabs>
          <w:tab w:val="left" w:pos="809"/>
          <w:tab w:val="left" w:pos="4677"/>
        </w:tabs>
        <w:autoSpaceDE w:val="0"/>
        <w:adjustRightInd w:val="0"/>
        <w:ind w:right="-1" w:firstLine="567"/>
        <w:jc w:val="both"/>
        <w:rPr>
          <w:rFonts w:cs="Times New Roman"/>
          <w:spacing w:val="-4"/>
          <w:sz w:val="26"/>
          <w:szCs w:val="26"/>
        </w:rPr>
      </w:pPr>
      <w:r w:rsidRPr="00867A22">
        <w:rPr>
          <w:rFonts w:cs="Times New Roman"/>
          <w:spacing w:val="-4"/>
          <w:sz w:val="26"/>
          <w:szCs w:val="26"/>
        </w:rPr>
        <w:t>Всі заклади обслуго</w:t>
      </w:r>
      <w:r w:rsidR="00015C0B">
        <w:rPr>
          <w:rFonts w:cs="Times New Roman"/>
          <w:spacing w:val="-4"/>
          <w:sz w:val="26"/>
          <w:szCs w:val="26"/>
        </w:rPr>
        <w:t xml:space="preserve">вування знаходяться в сусідних </w:t>
      </w:r>
      <w:r w:rsidRPr="00867A22">
        <w:rPr>
          <w:rFonts w:cs="Times New Roman"/>
          <w:spacing w:val="-4"/>
          <w:sz w:val="26"/>
          <w:szCs w:val="26"/>
        </w:rPr>
        <w:t>селах. Дітей будуть достявляти шкільним автобусом в с.Кошелівка в школу або садочок.</w:t>
      </w:r>
    </w:p>
    <w:p w:rsidR="00867A22" w:rsidRPr="00867A22" w:rsidRDefault="00867A22" w:rsidP="00015C0B">
      <w:pPr>
        <w:tabs>
          <w:tab w:val="left" w:pos="0"/>
        </w:tabs>
        <w:autoSpaceDE w:val="0"/>
        <w:adjustRightInd w:val="0"/>
        <w:ind w:right="-1" w:firstLine="567"/>
        <w:jc w:val="both"/>
        <w:rPr>
          <w:rFonts w:cs="Times New Roman"/>
          <w:spacing w:val="-4"/>
          <w:sz w:val="26"/>
          <w:szCs w:val="26"/>
        </w:rPr>
      </w:pPr>
      <w:r w:rsidRPr="00867A22">
        <w:rPr>
          <w:rFonts w:cs="Times New Roman"/>
          <w:spacing w:val="-4"/>
          <w:sz w:val="26"/>
          <w:szCs w:val="26"/>
        </w:rPr>
        <w:t xml:space="preserve"> Проектом передбачена територія для торгівельного призначення в центрі села.</w:t>
      </w:r>
    </w:p>
    <w:p w:rsidR="00867A22" w:rsidRPr="00867A22" w:rsidRDefault="00867A22" w:rsidP="00015C0B">
      <w:pPr>
        <w:tabs>
          <w:tab w:val="left" w:pos="809"/>
          <w:tab w:val="left" w:pos="4677"/>
        </w:tabs>
        <w:autoSpaceDE w:val="0"/>
        <w:adjustRightInd w:val="0"/>
        <w:ind w:right="-1" w:firstLine="567"/>
        <w:jc w:val="both"/>
        <w:rPr>
          <w:rFonts w:cs="Times New Roman"/>
          <w:b/>
          <w:i/>
          <w:sz w:val="26"/>
          <w:szCs w:val="26"/>
        </w:rPr>
      </w:pPr>
      <w:r w:rsidRPr="00867A22">
        <w:rPr>
          <w:rFonts w:cs="Times New Roman"/>
          <w:b/>
          <w:i/>
          <w:sz w:val="26"/>
          <w:szCs w:val="26"/>
        </w:rPr>
        <w:t>в) Виробнича зона.</w:t>
      </w:r>
    </w:p>
    <w:p w:rsidR="00867A22" w:rsidRPr="00867A22" w:rsidRDefault="00867A22" w:rsidP="00015C0B">
      <w:pPr>
        <w:tabs>
          <w:tab w:val="left" w:pos="284"/>
        </w:tabs>
        <w:ind w:right="-1" w:firstLine="567"/>
        <w:jc w:val="both"/>
        <w:rPr>
          <w:rFonts w:cs="Times New Roman"/>
          <w:sz w:val="26"/>
          <w:szCs w:val="26"/>
        </w:rPr>
      </w:pPr>
      <w:r w:rsidRPr="00867A22">
        <w:rPr>
          <w:rFonts w:cs="Times New Roman"/>
          <w:sz w:val="26"/>
          <w:szCs w:val="26"/>
        </w:rPr>
        <w:t>Згідно проекту виробничих територій не передбачається.</w:t>
      </w:r>
    </w:p>
    <w:p w:rsidR="00867A22" w:rsidRPr="00867A22" w:rsidRDefault="00867A22" w:rsidP="00015C0B">
      <w:pPr>
        <w:tabs>
          <w:tab w:val="left" w:pos="284"/>
        </w:tabs>
        <w:ind w:right="-1" w:firstLine="567"/>
        <w:jc w:val="both"/>
        <w:rPr>
          <w:rFonts w:cs="Times New Roman"/>
          <w:b/>
          <w:sz w:val="26"/>
          <w:szCs w:val="26"/>
        </w:rPr>
      </w:pPr>
      <w:r w:rsidRPr="00867A22">
        <w:rPr>
          <w:rFonts w:cs="Times New Roman"/>
          <w:b/>
          <w:i/>
          <w:sz w:val="26"/>
          <w:szCs w:val="26"/>
        </w:rPr>
        <w:t>г) Кладовища.</w:t>
      </w:r>
    </w:p>
    <w:p w:rsidR="00867A22" w:rsidRPr="00867A22" w:rsidRDefault="00867A22" w:rsidP="00015C0B">
      <w:pPr>
        <w:tabs>
          <w:tab w:val="left" w:pos="10065"/>
        </w:tabs>
        <w:ind w:right="-1" w:firstLine="567"/>
        <w:jc w:val="both"/>
        <w:rPr>
          <w:rFonts w:cs="Times New Roman"/>
          <w:sz w:val="26"/>
          <w:szCs w:val="26"/>
        </w:rPr>
      </w:pPr>
      <w:r w:rsidRPr="00867A22">
        <w:rPr>
          <w:rFonts w:cs="Times New Roman"/>
          <w:sz w:val="26"/>
          <w:szCs w:val="26"/>
        </w:rPr>
        <w:t>В с.Калинівка не має кладовища. Поховання проводиться в с.Кошелівка.</w:t>
      </w:r>
    </w:p>
    <w:p w:rsidR="00867A22" w:rsidRDefault="00867A22" w:rsidP="00015C0B">
      <w:pPr>
        <w:ind w:firstLine="567"/>
        <w:jc w:val="both"/>
        <w:rPr>
          <w:b/>
          <w:sz w:val="26"/>
          <w:szCs w:val="26"/>
          <w:lang w:val="uk-UA"/>
        </w:rPr>
      </w:pPr>
      <w:r>
        <w:rPr>
          <w:b/>
          <w:sz w:val="26"/>
          <w:szCs w:val="26"/>
          <w:lang w:val="uk-UA"/>
        </w:rPr>
        <w:t>Протипожежні заходи.</w:t>
      </w:r>
    </w:p>
    <w:p w:rsidR="00867A22" w:rsidRPr="00867A22" w:rsidRDefault="00867A22" w:rsidP="00015C0B">
      <w:pPr>
        <w:ind w:right="-1" w:firstLine="567"/>
        <w:jc w:val="both"/>
        <w:rPr>
          <w:rFonts w:cs="Times New Roman"/>
          <w:sz w:val="26"/>
          <w:szCs w:val="26"/>
        </w:rPr>
      </w:pPr>
      <w:r w:rsidRPr="00867A22">
        <w:rPr>
          <w:rFonts w:cs="Times New Roman"/>
          <w:sz w:val="26"/>
          <w:szCs w:val="26"/>
        </w:rPr>
        <w:t>Проектне пожежне депо буде розташоване на території села в центральній частині на 1 пожмашину і забезпечить радіус обслугову</w:t>
      </w:r>
      <w:r w:rsidR="00015C0B">
        <w:rPr>
          <w:rFonts w:cs="Times New Roman"/>
          <w:sz w:val="26"/>
          <w:szCs w:val="26"/>
        </w:rPr>
        <w:t xml:space="preserve">вання даного населеного пункту </w:t>
      </w:r>
      <w:r w:rsidRPr="00867A22">
        <w:rPr>
          <w:rFonts w:cs="Times New Roman"/>
          <w:sz w:val="26"/>
          <w:szCs w:val="26"/>
        </w:rPr>
        <w:t>в межах нового генерального плану.</w:t>
      </w:r>
    </w:p>
    <w:p w:rsidR="00466877" w:rsidRPr="00052575" w:rsidRDefault="00466877" w:rsidP="00466877">
      <w:pPr>
        <w:ind w:firstLine="567"/>
        <w:jc w:val="both"/>
        <w:rPr>
          <w:rFonts w:cs="Times New Roman"/>
          <w:color w:val="000000"/>
          <w:sz w:val="26"/>
          <w:szCs w:val="26"/>
          <w:lang w:eastAsia="en-US"/>
        </w:rPr>
      </w:pPr>
    </w:p>
    <w:p w:rsidR="00466877" w:rsidRDefault="00466877" w:rsidP="00466877">
      <w:pPr>
        <w:pStyle w:val="a7"/>
        <w:tabs>
          <w:tab w:val="left" w:pos="10348"/>
        </w:tabs>
        <w:ind w:firstLine="567"/>
        <w:jc w:val="center"/>
        <w:rPr>
          <w:rFonts w:ascii="Times New Roman" w:hAnsi="Times New Roman"/>
          <w:i/>
          <w:sz w:val="26"/>
          <w:szCs w:val="26"/>
          <w:u w:val="single"/>
          <w:lang w:val="ru-RU"/>
        </w:rPr>
      </w:pPr>
      <w:r>
        <w:rPr>
          <w:rFonts w:ascii="Times New Roman" w:hAnsi="Times New Roman"/>
          <w:i/>
          <w:sz w:val="26"/>
          <w:szCs w:val="26"/>
          <w:u w:val="single"/>
          <w:lang w:val="ru-RU"/>
        </w:rPr>
        <w:t>Виступили:</w:t>
      </w:r>
    </w:p>
    <w:p w:rsidR="00466877" w:rsidRDefault="00466877" w:rsidP="00466877">
      <w:pPr>
        <w:pStyle w:val="a7"/>
        <w:tabs>
          <w:tab w:val="left" w:pos="10348"/>
        </w:tabs>
        <w:ind w:firstLine="567"/>
        <w:rPr>
          <w:rFonts w:ascii="Times New Roman" w:hAnsi="Times New Roman"/>
          <w:sz w:val="26"/>
          <w:szCs w:val="26"/>
          <w:lang w:val="ru-RU"/>
        </w:rPr>
      </w:pPr>
      <w:r>
        <w:rPr>
          <w:rFonts w:ascii="Times New Roman" w:hAnsi="Times New Roman"/>
          <w:sz w:val="26"/>
          <w:szCs w:val="26"/>
          <w:lang w:val="ru-RU"/>
        </w:rPr>
        <w:t>Члени містобудівної ради вирішили одноголосно без зауважень прийняти за о</w:t>
      </w:r>
      <w:r>
        <w:rPr>
          <w:rFonts w:ascii="Times New Roman" w:hAnsi="Times New Roman"/>
          <w:sz w:val="26"/>
          <w:szCs w:val="26"/>
          <w:lang w:val="ru-RU"/>
        </w:rPr>
        <w:t>с</w:t>
      </w:r>
      <w:r>
        <w:rPr>
          <w:rFonts w:ascii="Times New Roman" w:hAnsi="Times New Roman"/>
          <w:sz w:val="26"/>
          <w:szCs w:val="26"/>
          <w:lang w:val="ru-RU"/>
        </w:rPr>
        <w:t>нову містобудівну документацію с. Калинівка.</w:t>
      </w:r>
    </w:p>
    <w:p w:rsidR="00466877" w:rsidRDefault="00466877" w:rsidP="00466877">
      <w:pPr>
        <w:pStyle w:val="a7"/>
        <w:tabs>
          <w:tab w:val="left" w:pos="10348"/>
        </w:tabs>
        <w:ind w:firstLine="567"/>
        <w:jc w:val="center"/>
        <w:rPr>
          <w:rFonts w:ascii="Times New Roman" w:hAnsi="Times New Roman"/>
          <w:sz w:val="26"/>
          <w:szCs w:val="26"/>
          <w:lang w:val="ru-RU"/>
        </w:rPr>
      </w:pPr>
    </w:p>
    <w:p w:rsidR="00466877" w:rsidRDefault="00466877" w:rsidP="00466877">
      <w:pPr>
        <w:pStyle w:val="a7"/>
        <w:tabs>
          <w:tab w:val="left" w:pos="10348"/>
        </w:tabs>
        <w:ind w:firstLine="567"/>
        <w:jc w:val="center"/>
        <w:rPr>
          <w:rFonts w:ascii="Times New Roman" w:hAnsi="Times New Roman"/>
          <w:i/>
          <w:sz w:val="26"/>
          <w:szCs w:val="26"/>
          <w:u w:val="single"/>
          <w:lang w:val="ru-RU"/>
        </w:rPr>
      </w:pPr>
      <w:r>
        <w:rPr>
          <w:rFonts w:ascii="Times New Roman" w:hAnsi="Times New Roman"/>
          <w:i/>
          <w:sz w:val="26"/>
          <w:szCs w:val="26"/>
          <w:u w:val="single"/>
          <w:lang w:val="ru-RU"/>
        </w:rPr>
        <w:t>Голосування:</w:t>
      </w:r>
    </w:p>
    <w:p w:rsidR="00466877" w:rsidRDefault="00466877" w:rsidP="00466877">
      <w:pPr>
        <w:pStyle w:val="a7"/>
        <w:tabs>
          <w:tab w:val="left" w:pos="10348"/>
        </w:tabs>
        <w:ind w:firstLine="567"/>
        <w:jc w:val="center"/>
        <w:rPr>
          <w:rFonts w:ascii="Times New Roman" w:hAnsi="Times New Roman"/>
          <w:sz w:val="26"/>
          <w:szCs w:val="26"/>
          <w:lang w:val="uk-UA"/>
        </w:rPr>
      </w:pPr>
      <w:r w:rsidRPr="00466877">
        <w:rPr>
          <w:rFonts w:ascii="Times New Roman" w:hAnsi="Times New Roman"/>
          <w:sz w:val="26"/>
          <w:szCs w:val="26"/>
          <w:lang w:val="ru-RU"/>
        </w:rPr>
        <w:t>“</w:t>
      </w:r>
      <w:r w:rsidRPr="00867A22">
        <w:rPr>
          <w:rFonts w:ascii="Times New Roman" w:hAnsi="Times New Roman"/>
          <w:sz w:val="26"/>
          <w:szCs w:val="26"/>
          <w:lang w:val="ru-RU"/>
        </w:rPr>
        <w:t>За</w:t>
      </w:r>
      <w:r w:rsidRPr="00466877">
        <w:rPr>
          <w:rFonts w:ascii="Times New Roman" w:hAnsi="Times New Roman"/>
          <w:sz w:val="26"/>
          <w:szCs w:val="26"/>
          <w:lang w:val="ru-RU"/>
        </w:rPr>
        <w:t>”</w:t>
      </w:r>
      <w:r w:rsidRPr="00867A22">
        <w:rPr>
          <w:rFonts w:ascii="Times New Roman" w:hAnsi="Times New Roman"/>
          <w:sz w:val="26"/>
          <w:szCs w:val="26"/>
          <w:lang w:val="uk-UA"/>
        </w:rPr>
        <w:t xml:space="preserve"> – 16, </w:t>
      </w:r>
      <w:r w:rsidRPr="00466877">
        <w:rPr>
          <w:rFonts w:ascii="Times New Roman" w:hAnsi="Times New Roman"/>
          <w:sz w:val="26"/>
          <w:szCs w:val="26"/>
          <w:lang w:val="ru-RU"/>
        </w:rPr>
        <w:t>“</w:t>
      </w:r>
      <w:r w:rsidRPr="00867A22">
        <w:rPr>
          <w:rFonts w:ascii="Times New Roman" w:hAnsi="Times New Roman"/>
          <w:sz w:val="26"/>
          <w:szCs w:val="26"/>
          <w:lang w:val="uk-UA"/>
        </w:rPr>
        <w:t>Проти</w:t>
      </w:r>
      <w:r w:rsidRPr="00466877">
        <w:rPr>
          <w:rFonts w:ascii="Times New Roman" w:hAnsi="Times New Roman"/>
          <w:sz w:val="26"/>
          <w:szCs w:val="26"/>
          <w:lang w:val="ru-RU"/>
        </w:rPr>
        <w:t xml:space="preserve">” </w:t>
      </w:r>
      <w:r w:rsidRPr="00867A22">
        <w:rPr>
          <w:rFonts w:ascii="Times New Roman" w:hAnsi="Times New Roman"/>
          <w:sz w:val="26"/>
          <w:szCs w:val="26"/>
          <w:lang w:val="ru-RU"/>
        </w:rPr>
        <w:t xml:space="preserve">– 0, </w:t>
      </w:r>
      <w:r w:rsidRPr="00466877">
        <w:rPr>
          <w:rFonts w:ascii="Times New Roman" w:hAnsi="Times New Roman"/>
          <w:sz w:val="26"/>
          <w:szCs w:val="26"/>
          <w:lang w:val="ru-RU"/>
        </w:rPr>
        <w:t>“</w:t>
      </w:r>
      <w:r w:rsidRPr="00867A22">
        <w:rPr>
          <w:rFonts w:ascii="Times New Roman" w:hAnsi="Times New Roman"/>
          <w:sz w:val="26"/>
          <w:szCs w:val="26"/>
          <w:lang w:val="ru-RU"/>
        </w:rPr>
        <w:t>Утримався</w:t>
      </w:r>
      <w:r w:rsidRPr="00466877">
        <w:rPr>
          <w:rFonts w:ascii="Times New Roman" w:hAnsi="Times New Roman"/>
          <w:sz w:val="26"/>
          <w:szCs w:val="26"/>
          <w:lang w:val="ru-RU"/>
        </w:rPr>
        <w:t>”</w:t>
      </w:r>
      <w:r>
        <w:rPr>
          <w:rFonts w:ascii="Times New Roman" w:hAnsi="Times New Roman"/>
          <w:sz w:val="26"/>
          <w:szCs w:val="26"/>
          <w:lang w:val="uk-UA"/>
        </w:rPr>
        <w:t>–</w:t>
      </w:r>
      <w:r w:rsidRPr="00867A22">
        <w:rPr>
          <w:rFonts w:ascii="Times New Roman" w:hAnsi="Times New Roman"/>
          <w:sz w:val="26"/>
          <w:szCs w:val="26"/>
          <w:lang w:val="uk-UA"/>
        </w:rPr>
        <w:t xml:space="preserve"> 0</w:t>
      </w:r>
    </w:p>
    <w:p w:rsidR="00466877" w:rsidRDefault="00466877" w:rsidP="00466877">
      <w:pPr>
        <w:pStyle w:val="a7"/>
        <w:tabs>
          <w:tab w:val="left" w:pos="10348"/>
        </w:tabs>
        <w:ind w:firstLine="567"/>
        <w:jc w:val="center"/>
        <w:rPr>
          <w:rFonts w:ascii="Times New Roman" w:hAnsi="Times New Roman"/>
          <w:sz w:val="26"/>
          <w:szCs w:val="26"/>
          <w:lang w:val="uk-UA"/>
        </w:rPr>
      </w:pPr>
    </w:p>
    <w:p w:rsidR="00466877" w:rsidRDefault="00466877" w:rsidP="00466877">
      <w:pPr>
        <w:pStyle w:val="a7"/>
        <w:tabs>
          <w:tab w:val="left" w:pos="10348"/>
        </w:tabs>
        <w:ind w:firstLine="567"/>
        <w:jc w:val="center"/>
        <w:rPr>
          <w:rFonts w:ascii="Times New Roman" w:hAnsi="Times New Roman"/>
          <w:i/>
          <w:sz w:val="26"/>
          <w:szCs w:val="26"/>
          <w:u w:val="single"/>
          <w:lang w:val="uk-UA"/>
        </w:rPr>
      </w:pPr>
      <w:r>
        <w:rPr>
          <w:rFonts w:ascii="Times New Roman" w:hAnsi="Times New Roman"/>
          <w:i/>
          <w:sz w:val="26"/>
          <w:szCs w:val="26"/>
          <w:u w:val="single"/>
          <w:lang w:val="uk-UA"/>
        </w:rPr>
        <w:t>Вирішили:</w:t>
      </w:r>
    </w:p>
    <w:p w:rsidR="00466877" w:rsidRDefault="00466877" w:rsidP="00466877">
      <w:pPr>
        <w:pStyle w:val="a7"/>
        <w:tabs>
          <w:tab w:val="left" w:pos="10348"/>
        </w:tabs>
        <w:ind w:firstLine="567"/>
        <w:rPr>
          <w:rFonts w:ascii="Times New Roman" w:hAnsi="Times New Roman"/>
          <w:sz w:val="26"/>
          <w:szCs w:val="26"/>
          <w:lang w:val="uk-UA"/>
        </w:rPr>
      </w:pPr>
      <w:r>
        <w:rPr>
          <w:rFonts w:ascii="Times New Roman" w:hAnsi="Times New Roman"/>
          <w:sz w:val="26"/>
          <w:szCs w:val="26"/>
          <w:lang w:val="uk-UA"/>
        </w:rPr>
        <w:t>Містобудівну документацію – генеральний план та план зонування території с.Калинівка Красилівського району прийняти за основу з подальшим затвердженням.</w:t>
      </w:r>
    </w:p>
    <w:p w:rsidR="00466877" w:rsidRDefault="00466877" w:rsidP="00466877">
      <w:pPr>
        <w:pStyle w:val="a7"/>
        <w:tabs>
          <w:tab w:val="left" w:pos="10348"/>
        </w:tabs>
        <w:ind w:firstLine="567"/>
        <w:rPr>
          <w:rFonts w:ascii="Times New Roman" w:hAnsi="Times New Roman"/>
          <w:sz w:val="26"/>
          <w:szCs w:val="26"/>
          <w:lang w:val="uk-UA"/>
        </w:rPr>
      </w:pPr>
    </w:p>
    <w:p w:rsidR="00015C0B" w:rsidRDefault="00015C0B" w:rsidP="00466877">
      <w:pPr>
        <w:pStyle w:val="a7"/>
        <w:tabs>
          <w:tab w:val="left" w:pos="10348"/>
        </w:tabs>
        <w:ind w:firstLine="567"/>
        <w:rPr>
          <w:rFonts w:ascii="Times New Roman" w:hAnsi="Times New Roman"/>
          <w:sz w:val="26"/>
          <w:szCs w:val="26"/>
          <w:lang w:val="uk-UA"/>
        </w:rPr>
      </w:pPr>
    </w:p>
    <w:p w:rsidR="00D2523E" w:rsidRDefault="00D2523E" w:rsidP="002254A8">
      <w:pPr>
        <w:ind w:right="-1"/>
        <w:jc w:val="both"/>
        <w:rPr>
          <w:b/>
          <w:sz w:val="26"/>
          <w:szCs w:val="26"/>
          <w:lang w:val="uk-UA" w:eastAsia="uk-UA"/>
        </w:rPr>
      </w:pPr>
    </w:p>
    <w:p w:rsidR="00D2523E" w:rsidRDefault="00D2523E" w:rsidP="002254A8">
      <w:pPr>
        <w:ind w:right="-1"/>
        <w:jc w:val="both"/>
        <w:rPr>
          <w:b/>
          <w:sz w:val="26"/>
          <w:szCs w:val="26"/>
          <w:lang w:val="uk-UA" w:eastAsia="uk-UA"/>
        </w:rPr>
      </w:pPr>
    </w:p>
    <w:p w:rsidR="00015C0B" w:rsidRPr="00015C0B" w:rsidRDefault="00015C0B" w:rsidP="00015C0B">
      <w:pPr>
        <w:ind w:right="-1" w:firstLine="567"/>
        <w:jc w:val="both"/>
        <w:rPr>
          <w:sz w:val="26"/>
          <w:szCs w:val="26"/>
          <w:lang w:val="uk-UA" w:eastAsia="uk-UA"/>
        </w:rPr>
      </w:pPr>
      <w:r w:rsidRPr="00015C0B">
        <w:rPr>
          <w:b/>
          <w:sz w:val="26"/>
          <w:szCs w:val="26"/>
          <w:lang w:val="uk-UA" w:eastAsia="uk-UA"/>
        </w:rPr>
        <w:t>Село Вербівка</w:t>
      </w:r>
      <w:r w:rsidRPr="00015C0B">
        <w:rPr>
          <w:sz w:val="26"/>
          <w:szCs w:val="26"/>
          <w:lang w:val="uk-UA" w:eastAsia="uk-UA"/>
        </w:rPr>
        <w:t xml:space="preserve"> знаходиться на території  Малоклітнянської сільської ради, знаходиться на відстані 30 км до районного центру м. Красилів. Територія села нараховує – 13 дворів, населення становить 22 чоловік. Площа населеного пункту становить 16,00 га.</w:t>
      </w:r>
    </w:p>
    <w:p w:rsidR="00015C0B" w:rsidRPr="00015C0B" w:rsidRDefault="00015C0B" w:rsidP="00015C0B">
      <w:pPr>
        <w:ind w:right="-1" w:firstLine="567"/>
        <w:jc w:val="both"/>
        <w:rPr>
          <w:sz w:val="26"/>
          <w:szCs w:val="26"/>
          <w:lang w:val="uk-UA" w:eastAsia="en-US"/>
        </w:rPr>
      </w:pPr>
      <w:r w:rsidRPr="00015C0B">
        <w:rPr>
          <w:sz w:val="26"/>
          <w:szCs w:val="26"/>
        </w:rPr>
        <w:t>Село електрифіковане та</w:t>
      </w:r>
      <w:r w:rsidRPr="00015C0B">
        <w:rPr>
          <w:color w:val="000000"/>
          <w:sz w:val="26"/>
          <w:szCs w:val="26"/>
          <w:lang w:eastAsia="uk-UA"/>
        </w:rPr>
        <w:t xml:space="preserve"> телефонізоване</w:t>
      </w:r>
      <w:r w:rsidRPr="00015C0B">
        <w:rPr>
          <w:color w:val="000000"/>
          <w:sz w:val="26"/>
          <w:szCs w:val="26"/>
        </w:rPr>
        <w:t>. Централізоване теплопостачання, газопостачання, водопостачання</w:t>
      </w:r>
      <w:r>
        <w:rPr>
          <w:color w:val="000000"/>
          <w:sz w:val="26"/>
          <w:szCs w:val="26"/>
        </w:rPr>
        <w:t>та водовідведення відсутнє</w:t>
      </w:r>
      <w:r w:rsidRPr="00015C0B">
        <w:rPr>
          <w:color w:val="000000"/>
          <w:sz w:val="26"/>
          <w:szCs w:val="26"/>
        </w:rPr>
        <w:t xml:space="preserve">. </w:t>
      </w:r>
      <w:r w:rsidRPr="00015C0B">
        <w:rPr>
          <w:sz w:val="26"/>
          <w:szCs w:val="26"/>
        </w:rPr>
        <w:t>Санітарна очистка проводиться індивідуально в кожному дворі.</w:t>
      </w:r>
    </w:p>
    <w:p w:rsidR="00015C0B" w:rsidRPr="00015C0B" w:rsidRDefault="00015C0B" w:rsidP="00015C0B">
      <w:pPr>
        <w:ind w:right="-1" w:firstLine="567"/>
        <w:jc w:val="both"/>
        <w:rPr>
          <w:b/>
          <w:sz w:val="26"/>
          <w:szCs w:val="26"/>
        </w:rPr>
      </w:pPr>
      <w:r w:rsidRPr="00015C0B">
        <w:rPr>
          <w:b/>
          <w:sz w:val="26"/>
          <w:szCs w:val="26"/>
        </w:rPr>
        <w:t>Заклади культурно-побутового обслуговування.</w:t>
      </w:r>
    </w:p>
    <w:p w:rsidR="00015C0B" w:rsidRPr="00015C0B" w:rsidRDefault="00015C0B" w:rsidP="00015C0B">
      <w:pPr>
        <w:ind w:right="-1" w:firstLine="567"/>
        <w:jc w:val="both"/>
        <w:rPr>
          <w:sz w:val="26"/>
          <w:szCs w:val="26"/>
          <w:lang w:val="uk-UA"/>
        </w:rPr>
      </w:pPr>
      <w:r w:rsidRPr="00015C0B">
        <w:rPr>
          <w:sz w:val="26"/>
          <w:szCs w:val="26"/>
        </w:rPr>
        <w:t xml:space="preserve">Сучасна мережа об’єктів культурно-побутового обслуговування населення </w:t>
      </w:r>
      <w:r w:rsidRPr="00015C0B">
        <w:rPr>
          <w:sz w:val="26"/>
          <w:szCs w:val="26"/>
          <w:lang w:val="uk-UA"/>
        </w:rPr>
        <w:t>відсутня. Відповідно до довідки наданої сільською радою, на даний час в с.Вербівка проживає 22 людей (дітей до 16 років  -- 6 чол. ).</w:t>
      </w:r>
    </w:p>
    <w:p w:rsidR="00015C0B" w:rsidRPr="00015C0B" w:rsidRDefault="00015C0B" w:rsidP="00015C0B">
      <w:pPr>
        <w:ind w:right="-1" w:firstLine="567"/>
        <w:jc w:val="both"/>
        <w:rPr>
          <w:sz w:val="26"/>
          <w:szCs w:val="26"/>
          <w:lang w:val="uk-UA"/>
        </w:rPr>
      </w:pPr>
      <w:r w:rsidRPr="00015C0B">
        <w:rPr>
          <w:sz w:val="26"/>
          <w:szCs w:val="26"/>
        </w:rPr>
        <w:t xml:space="preserve">На території с. </w:t>
      </w:r>
      <w:r w:rsidRPr="00015C0B">
        <w:rPr>
          <w:sz w:val="26"/>
          <w:szCs w:val="26"/>
          <w:lang w:val="uk-UA"/>
        </w:rPr>
        <w:t>Вербівка</w:t>
      </w:r>
      <w:r w:rsidRPr="00015C0B">
        <w:rPr>
          <w:sz w:val="26"/>
          <w:szCs w:val="26"/>
        </w:rPr>
        <w:t xml:space="preserve"> заклади освіти відсутні. Дітей возить шкільний автобус в с. Кошелівка де знаходиться Кошелівська "Загальноосвітня школа І-ІІІст. " на 3</w:t>
      </w:r>
      <w:r w:rsidRPr="00015C0B">
        <w:rPr>
          <w:sz w:val="26"/>
          <w:szCs w:val="26"/>
          <w:lang w:val="uk-UA"/>
        </w:rPr>
        <w:t>5</w:t>
      </w:r>
      <w:r w:rsidRPr="00015C0B">
        <w:rPr>
          <w:sz w:val="26"/>
          <w:szCs w:val="26"/>
        </w:rPr>
        <w:t>0 м</w:t>
      </w:r>
      <w:r>
        <w:rPr>
          <w:sz w:val="26"/>
          <w:szCs w:val="26"/>
        </w:rPr>
        <w:t>ісць (фактична кількість 144)</w:t>
      </w:r>
      <w:r w:rsidRPr="00015C0B">
        <w:rPr>
          <w:sz w:val="26"/>
          <w:szCs w:val="26"/>
        </w:rPr>
        <w:t>.</w:t>
      </w:r>
      <w:r w:rsidRPr="00015C0B">
        <w:rPr>
          <w:sz w:val="26"/>
          <w:szCs w:val="26"/>
          <w:lang w:val="uk-UA"/>
        </w:rPr>
        <w:t>Всі заклади обслуговування розташовані в сусідніх селах.</w:t>
      </w:r>
    </w:p>
    <w:p w:rsidR="00015C0B" w:rsidRPr="00015C0B" w:rsidRDefault="00015C0B" w:rsidP="00015C0B">
      <w:pPr>
        <w:ind w:right="-1" w:firstLine="567"/>
        <w:jc w:val="both"/>
        <w:rPr>
          <w:b/>
          <w:i/>
          <w:sz w:val="26"/>
          <w:szCs w:val="26"/>
          <w:lang w:val="uk-UA"/>
        </w:rPr>
      </w:pPr>
      <w:r w:rsidRPr="00015C0B">
        <w:rPr>
          <w:b/>
          <w:sz w:val="26"/>
          <w:szCs w:val="26"/>
        </w:rPr>
        <w:t>1.5.3. Господарський комплекс</w:t>
      </w:r>
      <w:r w:rsidRPr="00015C0B">
        <w:rPr>
          <w:b/>
          <w:i/>
          <w:sz w:val="26"/>
          <w:szCs w:val="26"/>
        </w:rPr>
        <w:t>.</w:t>
      </w:r>
    </w:p>
    <w:p w:rsidR="00015C0B" w:rsidRPr="00015C0B" w:rsidRDefault="00015C0B" w:rsidP="00015C0B">
      <w:pPr>
        <w:ind w:right="-1" w:firstLine="567"/>
        <w:jc w:val="both"/>
        <w:rPr>
          <w:sz w:val="26"/>
          <w:szCs w:val="26"/>
        </w:rPr>
      </w:pPr>
      <w:r w:rsidRPr="00015C0B">
        <w:rPr>
          <w:sz w:val="26"/>
          <w:szCs w:val="26"/>
        </w:rPr>
        <w:t xml:space="preserve">На території населеного пункту відсутні територій виробничого призначення. </w:t>
      </w:r>
    </w:p>
    <w:p w:rsidR="00015C0B" w:rsidRPr="00015C0B" w:rsidRDefault="00015C0B" w:rsidP="00015C0B">
      <w:pPr>
        <w:ind w:right="-1" w:firstLine="567"/>
        <w:jc w:val="both"/>
        <w:rPr>
          <w:b/>
          <w:sz w:val="26"/>
          <w:szCs w:val="26"/>
        </w:rPr>
      </w:pPr>
      <w:r w:rsidRPr="00015C0B">
        <w:rPr>
          <w:b/>
          <w:sz w:val="26"/>
          <w:szCs w:val="26"/>
        </w:rPr>
        <w:t>Транспортне забезпечення.</w:t>
      </w:r>
    </w:p>
    <w:p w:rsidR="00015C0B" w:rsidRPr="00015C0B" w:rsidRDefault="00015C0B" w:rsidP="00015C0B">
      <w:pPr>
        <w:ind w:right="-1" w:firstLine="567"/>
        <w:jc w:val="both"/>
        <w:rPr>
          <w:b/>
          <w:sz w:val="26"/>
          <w:szCs w:val="26"/>
        </w:rPr>
      </w:pPr>
      <w:r w:rsidRPr="00015C0B">
        <w:rPr>
          <w:b/>
          <w:sz w:val="26"/>
          <w:szCs w:val="26"/>
        </w:rPr>
        <w:t>Згідно відповіді наданої Службою автомобільних доріг у Хмельницькій області від 14,05,2018р. №865</w:t>
      </w:r>
    </w:p>
    <w:p w:rsidR="00015C0B" w:rsidRPr="00015C0B" w:rsidRDefault="00015C0B" w:rsidP="00015C0B">
      <w:pPr>
        <w:ind w:right="-1" w:firstLine="567"/>
        <w:jc w:val="both"/>
        <w:rPr>
          <w:sz w:val="26"/>
          <w:szCs w:val="26"/>
          <w:lang w:val="uk-UA"/>
        </w:rPr>
      </w:pPr>
      <w:r w:rsidRPr="00015C0B">
        <w:rPr>
          <w:sz w:val="26"/>
          <w:szCs w:val="26"/>
          <w:lang w:val="uk-UA"/>
        </w:rPr>
        <w:t>Через</w:t>
      </w:r>
      <w:r w:rsidRPr="00015C0B">
        <w:rPr>
          <w:sz w:val="26"/>
          <w:szCs w:val="26"/>
        </w:rPr>
        <w:t xml:space="preserve"> територі</w:t>
      </w:r>
      <w:r w:rsidRPr="00015C0B">
        <w:rPr>
          <w:sz w:val="26"/>
          <w:szCs w:val="26"/>
          <w:lang w:val="uk-UA"/>
        </w:rPr>
        <w:t>ї</w:t>
      </w:r>
      <w:r w:rsidRPr="00015C0B">
        <w:rPr>
          <w:sz w:val="26"/>
          <w:szCs w:val="26"/>
          <w:lang w:val="uk-UA" w:eastAsia="ru-RU"/>
        </w:rPr>
        <w:t xml:space="preserve">села  проходять ділянки автодоріг  загального користування місцевого значення </w:t>
      </w:r>
      <w:r w:rsidRPr="00015C0B">
        <w:rPr>
          <w:sz w:val="26"/>
          <w:szCs w:val="26"/>
          <w:lang w:val="uk-UA" w:eastAsia="uk-UA"/>
        </w:rPr>
        <w:t>О230912–(Вербівка-Чернелівка).</w:t>
      </w:r>
    </w:p>
    <w:p w:rsidR="00015C0B" w:rsidRDefault="00015C0B" w:rsidP="00015C0B">
      <w:pPr>
        <w:ind w:firstLine="567"/>
        <w:jc w:val="both"/>
        <w:rPr>
          <w:b/>
          <w:sz w:val="26"/>
          <w:szCs w:val="26"/>
          <w:lang w:val="uk-UA"/>
        </w:rPr>
      </w:pPr>
    </w:p>
    <w:p w:rsidR="00015C0B" w:rsidRPr="00052575" w:rsidRDefault="00015C0B" w:rsidP="00015C0B">
      <w:pPr>
        <w:ind w:firstLine="567"/>
        <w:jc w:val="both"/>
        <w:rPr>
          <w:b/>
          <w:sz w:val="26"/>
          <w:szCs w:val="26"/>
          <w:lang w:val="uk-UA"/>
        </w:rPr>
      </w:pPr>
      <w:r w:rsidRPr="00052575">
        <w:rPr>
          <w:b/>
          <w:sz w:val="26"/>
          <w:szCs w:val="26"/>
          <w:lang w:val="uk-UA"/>
        </w:rPr>
        <w:t>Пропозиції щодо змін меж населеного пункту</w:t>
      </w:r>
      <w:r>
        <w:rPr>
          <w:b/>
          <w:sz w:val="26"/>
          <w:szCs w:val="26"/>
          <w:lang w:val="uk-UA"/>
        </w:rPr>
        <w:t>.</w:t>
      </w:r>
    </w:p>
    <w:p w:rsidR="00015C0B" w:rsidRPr="00015C0B" w:rsidRDefault="00015C0B" w:rsidP="00015C0B">
      <w:pPr>
        <w:ind w:right="-1" w:firstLine="567"/>
        <w:jc w:val="both"/>
        <w:rPr>
          <w:b/>
          <w:bCs/>
          <w:i/>
          <w:iCs/>
          <w:color w:val="000000"/>
          <w:sz w:val="26"/>
          <w:szCs w:val="26"/>
          <w:lang w:eastAsia="uk-UA"/>
        </w:rPr>
      </w:pPr>
      <w:r>
        <w:rPr>
          <w:sz w:val="26"/>
          <w:szCs w:val="26"/>
        </w:rPr>
        <w:t xml:space="preserve">Запропоновано розвиток </w:t>
      </w:r>
      <w:r w:rsidRPr="00015C0B">
        <w:rPr>
          <w:sz w:val="26"/>
          <w:szCs w:val="26"/>
        </w:rPr>
        <w:t xml:space="preserve">населеного пункту в проектних межах на незабудованих територіях із земель запасу сільської ради, земель сільськогосподарського призначення та виробничих територій.  На даний </w:t>
      </w:r>
      <w:r>
        <w:rPr>
          <w:sz w:val="26"/>
          <w:szCs w:val="26"/>
        </w:rPr>
        <w:t xml:space="preserve">час площа села складає 16,00га, </w:t>
      </w:r>
      <w:r w:rsidRPr="00015C0B">
        <w:rPr>
          <w:sz w:val="26"/>
          <w:szCs w:val="26"/>
        </w:rPr>
        <w:t xml:space="preserve">запропоновано включити 38,94 га, загалом проектна проща населеного пункту становитиме 54,94 га. </w:t>
      </w:r>
    </w:p>
    <w:p w:rsidR="00015C0B" w:rsidRPr="00015C0B" w:rsidRDefault="00015C0B" w:rsidP="00015C0B">
      <w:pPr>
        <w:ind w:right="-1" w:firstLine="567"/>
        <w:jc w:val="both"/>
        <w:rPr>
          <w:color w:val="000000"/>
          <w:sz w:val="26"/>
          <w:szCs w:val="26"/>
          <w:lang w:eastAsia="en-US"/>
        </w:rPr>
      </w:pPr>
      <w:r w:rsidRPr="00015C0B">
        <w:rPr>
          <w:b/>
          <w:color w:val="000000"/>
          <w:sz w:val="26"/>
          <w:szCs w:val="26"/>
        </w:rPr>
        <w:t>На розрахунковий період (2018-2038рр.) запроектовано</w:t>
      </w:r>
      <w:r w:rsidRPr="00015C0B">
        <w:rPr>
          <w:color w:val="000000"/>
          <w:sz w:val="26"/>
          <w:szCs w:val="26"/>
        </w:rPr>
        <w:t>:</w:t>
      </w:r>
    </w:p>
    <w:p w:rsidR="00015C0B" w:rsidRPr="00015C0B" w:rsidRDefault="00015C0B" w:rsidP="00015C0B">
      <w:pPr>
        <w:ind w:right="-1" w:firstLine="567"/>
        <w:jc w:val="both"/>
        <w:rPr>
          <w:color w:val="000000"/>
          <w:sz w:val="26"/>
          <w:szCs w:val="26"/>
        </w:rPr>
      </w:pPr>
      <w:r w:rsidRPr="00015C0B">
        <w:rPr>
          <w:color w:val="000000"/>
          <w:sz w:val="26"/>
          <w:szCs w:val="26"/>
        </w:rPr>
        <w:t>- передбачено виділення земельних ділянок під об’єкти комерційного призначення;</w:t>
      </w:r>
    </w:p>
    <w:p w:rsidR="00015C0B" w:rsidRPr="00015C0B" w:rsidRDefault="00015C0B" w:rsidP="00015C0B">
      <w:pPr>
        <w:ind w:right="-1" w:firstLine="567"/>
        <w:jc w:val="both"/>
        <w:rPr>
          <w:color w:val="000000"/>
          <w:sz w:val="26"/>
          <w:szCs w:val="26"/>
        </w:rPr>
      </w:pPr>
      <w:r w:rsidRPr="00015C0B">
        <w:rPr>
          <w:color w:val="000000"/>
          <w:sz w:val="26"/>
          <w:szCs w:val="26"/>
        </w:rPr>
        <w:t>- передбачено виділення земельних ділянок під об’єкти загального призначення;</w:t>
      </w:r>
    </w:p>
    <w:p w:rsidR="00015C0B" w:rsidRPr="00015C0B" w:rsidRDefault="00015C0B" w:rsidP="00015C0B">
      <w:pPr>
        <w:ind w:right="-1" w:firstLine="567"/>
        <w:jc w:val="both"/>
        <w:rPr>
          <w:color w:val="000000"/>
          <w:sz w:val="26"/>
          <w:szCs w:val="26"/>
        </w:rPr>
      </w:pPr>
      <w:r w:rsidRPr="00015C0B">
        <w:rPr>
          <w:color w:val="000000"/>
          <w:sz w:val="26"/>
          <w:szCs w:val="26"/>
        </w:rPr>
        <w:t>- передбачено виділення земельної ділянки під пожежне депо на 1 маш.</w:t>
      </w:r>
    </w:p>
    <w:p w:rsidR="00015C0B" w:rsidRPr="00015C0B" w:rsidRDefault="00015C0B" w:rsidP="00015C0B">
      <w:pPr>
        <w:ind w:right="-1" w:firstLine="567"/>
        <w:jc w:val="both"/>
        <w:rPr>
          <w:sz w:val="26"/>
          <w:szCs w:val="26"/>
        </w:rPr>
      </w:pPr>
      <w:r>
        <w:rPr>
          <w:sz w:val="26"/>
          <w:szCs w:val="26"/>
        </w:rPr>
        <w:t>На розрахунковий період</w:t>
      </w:r>
      <w:r w:rsidRPr="00015C0B">
        <w:rPr>
          <w:sz w:val="26"/>
          <w:szCs w:val="26"/>
        </w:rPr>
        <w:t xml:space="preserve"> забудов</w:t>
      </w:r>
      <w:r>
        <w:rPr>
          <w:sz w:val="26"/>
          <w:szCs w:val="26"/>
        </w:rPr>
        <w:t>и 2018-2038рр. запроектовано 18</w:t>
      </w:r>
      <w:r w:rsidRPr="00015C0B">
        <w:rPr>
          <w:sz w:val="26"/>
          <w:szCs w:val="26"/>
        </w:rPr>
        <w:t xml:space="preserve"> житлових будинки з присадибними ділянками, загальною житловою площею 3,19 га.,  </w:t>
      </w:r>
    </w:p>
    <w:p w:rsidR="00015C0B" w:rsidRPr="00015C0B" w:rsidRDefault="00015C0B" w:rsidP="00015C0B">
      <w:pPr>
        <w:ind w:right="-1" w:firstLine="567"/>
        <w:jc w:val="both"/>
        <w:rPr>
          <w:b/>
          <w:sz w:val="26"/>
          <w:szCs w:val="26"/>
        </w:rPr>
      </w:pPr>
      <w:r w:rsidRPr="00015C0B">
        <w:rPr>
          <w:b/>
          <w:sz w:val="26"/>
          <w:szCs w:val="26"/>
        </w:rPr>
        <w:t>Зона загальселищного центру та підцентрів обслуговування.</w:t>
      </w:r>
    </w:p>
    <w:p w:rsidR="00015C0B" w:rsidRPr="00015C0B" w:rsidRDefault="00015C0B" w:rsidP="00015C0B">
      <w:pPr>
        <w:ind w:right="-1" w:firstLine="567"/>
        <w:jc w:val="both"/>
        <w:rPr>
          <w:spacing w:val="-4"/>
          <w:sz w:val="26"/>
          <w:szCs w:val="26"/>
        </w:rPr>
      </w:pPr>
      <w:r w:rsidRPr="00015C0B">
        <w:rPr>
          <w:spacing w:val="-4"/>
          <w:sz w:val="26"/>
          <w:szCs w:val="26"/>
        </w:rPr>
        <w:t>Загально сільський громадський центр з</w:t>
      </w:r>
      <w:r>
        <w:rPr>
          <w:spacing w:val="-4"/>
          <w:sz w:val="26"/>
          <w:szCs w:val="26"/>
        </w:rPr>
        <w:t>находиться на вул. Центральної</w:t>
      </w:r>
      <w:r w:rsidRPr="00015C0B">
        <w:rPr>
          <w:spacing w:val="-4"/>
          <w:sz w:val="26"/>
          <w:szCs w:val="26"/>
        </w:rPr>
        <w:t xml:space="preserve">. </w:t>
      </w:r>
    </w:p>
    <w:p w:rsidR="00015C0B" w:rsidRPr="00015C0B" w:rsidRDefault="00015C0B" w:rsidP="00015C0B">
      <w:pPr>
        <w:ind w:right="-1" w:firstLine="567"/>
        <w:jc w:val="both"/>
        <w:rPr>
          <w:spacing w:val="-4"/>
          <w:sz w:val="26"/>
          <w:szCs w:val="26"/>
        </w:rPr>
      </w:pPr>
      <w:r w:rsidRPr="00015C0B">
        <w:rPr>
          <w:spacing w:val="-4"/>
          <w:sz w:val="26"/>
          <w:szCs w:val="26"/>
        </w:rPr>
        <w:t xml:space="preserve"> Всі заклади обслуг</w:t>
      </w:r>
      <w:r>
        <w:rPr>
          <w:spacing w:val="-4"/>
          <w:sz w:val="26"/>
          <w:szCs w:val="26"/>
        </w:rPr>
        <w:t>овування знаходяться в сусідних</w:t>
      </w:r>
      <w:r w:rsidRPr="00015C0B">
        <w:rPr>
          <w:spacing w:val="-4"/>
          <w:sz w:val="26"/>
          <w:szCs w:val="26"/>
        </w:rPr>
        <w:t xml:space="preserve"> селах. Дітей будуть достявляти шкільним автобусом в с.Кошелівка в школу або садочок.</w:t>
      </w:r>
    </w:p>
    <w:p w:rsidR="00015C0B" w:rsidRPr="00015C0B" w:rsidRDefault="00015C0B" w:rsidP="00015C0B">
      <w:pPr>
        <w:ind w:right="-1" w:firstLine="567"/>
        <w:jc w:val="both"/>
        <w:rPr>
          <w:spacing w:val="-4"/>
          <w:sz w:val="26"/>
          <w:szCs w:val="26"/>
        </w:rPr>
      </w:pPr>
      <w:r w:rsidRPr="00015C0B">
        <w:rPr>
          <w:spacing w:val="-4"/>
          <w:sz w:val="26"/>
          <w:szCs w:val="26"/>
        </w:rPr>
        <w:t xml:space="preserve"> Проектом передбачена територія для торгівельного призначення в центрі села.</w:t>
      </w:r>
    </w:p>
    <w:p w:rsidR="00015C0B" w:rsidRPr="00015C0B" w:rsidRDefault="00015C0B" w:rsidP="00015C0B">
      <w:pPr>
        <w:ind w:right="-1" w:firstLine="567"/>
        <w:jc w:val="both"/>
        <w:rPr>
          <w:b/>
          <w:i/>
          <w:sz w:val="26"/>
          <w:szCs w:val="26"/>
        </w:rPr>
      </w:pPr>
      <w:r w:rsidRPr="00015C0B">
        <w:rPr>
          <w:b/>
          <w:i/>
          <w:sz w:val="26"/>
          <w:szCs w:val="26"/>
        </w:rPr>
        <w:t>в) Виробнича зона.</w:t>
      </w:r>
    </w:p>
    <w:p w:rsidR="00015C0B" w:rsidRPr="00015C0B" w:rsidRDefault="00015C0B" w:rsidP="00015C0B">
      <w:pPr>
        <w:ind w:right="-1" w:firstLine="567"/>
        <w:jc w:val="both"/>
        <w:rPr>
          <w:sz w:val="26"/>
          <w:szCs w:val="26"/>
        </w:rPr>
      </w:pPr>
      <w:r w:rsidRPr="00015C0B">
        <w:rPr>
          <w:sz w:val="26"/>
          <w:szCs w:val="26"/>
        </w:rPr>
        <w:t>Згідно проекту виробничих територій не передбачається.</w:t>
      </w:r>
    </w:p>
    <w:p w:rsidR="00015C0B" w:rsidRPr="00015C0B" w:rsidRDefault="00015C0B" w:rsidP="00015C0B">
      <w:pPr>
        <w:ind w:right="-1" w:firstLine="567"/>
        <w:jc w:val="both"/>
        <w:rPr>
          <w:b/>
          <w:sz w:val="26"/>
          <w:szCs w:val="26"/>
        </w:rPr>
      </w:pPr>
      <w:r w:rsidRPr="00015C0B">
        <w:rPr>
          <w:b/>
          <w:i/>
          <w:sz w:val="26"/>
          <w:szCs w:val="26"/>
        </w:rPr>
        <w:t>г) Кладовища.</w:t>
      </w:r>
    </w:p>
    <w:p w:rsidR="00015C0B" w:rsidRPr="00015C0B" w:rsidRDefault="00015C0B" w:rsidP="00015C0B">
      <w:pPr>
        <w:ind w:right="-1" w:firstLine="567"/>
        <w:jc w:val="both"/>
        <w:rPr>
          <w:sz w:val="26"/>
          <w:szCs w:val="26"/>
        </w:rPr>
      </w:pPr>
      <w:r w:rsidRPr="00015C0B">
        <w:rPr>
          <w:sz w:val="26"/>
          <w:szCs w:val="26"/>
        </w:rPr>
        <w:t>В с.Вербівка не має кладовища. Поховання проводиться в с.Кошелівка.</w:t>
      </w:r>
    </w:p>
    <w:p w:rsidR="00015C0B" w:rsidRDefault="00015C0B" w:rsidP="00015C0B">
      <w:pPr>
        <w:ind w:firstLine="567"/>
        <w:jc w:val="both"/>
        <w:rPr>
          <w:b/>
          <w:sz w:val="26"/>
          <w:szCs w:val="26"/>
          <w:lang w:val="uk-UA"/>
        </w:rPr>
      </w:pPr>
      <w:r>
        <w:rPr>
          <w:b/>
          <w:sz w:val="26"/>
          <w:szCs w:val="26"/>
          <w:lang w:val="uk-UA"/>
        </w:rPr>
        <w:t>Протипожежні заходи.</w:t>
      </w:r>
    </w:p>
    <w:p w:rsidR="00015C0B" w:rsidRDefault="00015C0B" w:rsidP="00015C0B">
      <w:pPr>
        <w:ind w:right="-1" w:firstLine="567"/>
        <w:jc w:val="both"/>
        <w:rPr>
          <w:sz w:val="26"/>
          <w:szCs w:val="26"/>
        </w:rPr>
      </w:pPr>
      <w:r w:rsidRPr="00015C0B">
        <w:rPr>
          <w:sz w:val="26"/>
          <w:szCs w:val="26"/>
        </w:rPr>
        <w:t xml:space="preserve">Проектне пожежне депо буде розташоване на території села в центральній </w:t>
      </w:r>
      <w:r w:rsidRPr="00015C0B">
        <w:rPr>
          <w:sz w:val="26"/>
          <w:szCs w:val="26"/>
        </w:rPr>
        <w:lastRenderedPageBreak/>
        <w:t>частині на 1 пожмашину і забезпечить радіус обслугов</w:t>
      </w:r>
      <w:r>
        <w:rPr>
          <w:sz w:val="26"/>
          <w:szCs w:val="26"/>
        </w:rPr>
        <w:t>ування даного населеного пункту</w:t>
      </w:r>
      <w:r w:rsidRPr="00015C0B">
        <w:rPr>
          <w:sz w:val="26"/>
          <w:szCs w:val="26"/>
        </w:rPr>
        <w:t xml:space="preserve"> в межах нового генерального плану.</w:t>
      </w:r>
    </w:p>
    <w:p w:rsidR="00015C0B" w:rsidRDefault="00015C0B" w:rsidP="00015C0B">
      <w:pPr>
        <w:pStyle w:val="a7"/>
        <w:tabs>
          <w:tab w:val="left" w:pos="10348"/>
        </w:tabs>
        <w:ind w:firstLine="567"/>
        <w:jc w:val="center"/>
        <w:rPr>
          <w:rFonts w:ascii="Times New Roman" w:hAnsi="Times New Roman"/>
          <w:i/>
          <w:sz w:val="26"/>
          <w:szCs w:val="26"/>
          <w:u w:val="single"/>
          <w:lang w:val="ru-RU"/>
        </w:rPr>
      </w:pPr>
    </w:p>
    <w:p w:rsidR="00015C0B" w:rsidRDefault="00015C0B" w:rsidP="00015C0B">
      <w:pPr>
        <w:pStyle w:val="a7"/>
        <w:tabs>
          <w:tab w:val="left" w:pos="10348"/>
        </w:tabs>
        <w:ind w:firstLine="567"/>
        <w:jc w:val="center"/>
        <w:rPr>
          <w:rFonts w:ascii="Times New Roman" w:hAnsi="Times New Roman"/>
          <w:i/>
          <w:sz w:val="26"/>
          <w:szCs w:val="26"/>
          <w:u w:val="single"/>
          <w:lang w:val="ru-RU"/>
        </w:rPr>
      </w:pPr>
      <w:r>
        <w:rPr>
          <w:rFonts w:ascii="Times New Roman" w:hAnsi="Times New Roman"/>
          <w:i/>
          <w:sz w:val="26"/>
          <w:szCs w:val="26"/>
          <w:u w:val="single"/>
          <w:lang w:val="ru-RU"/>
        </w:rPr>
        <w:t>Виступили:</w:t>
      </w:r>
    </w:p>
    <w:p w:rsidR="00015C0B" w:rsidRDefault="00015C0B" w:rsidP="00015C0B">
      <w:pPr>
        <w:pStyle w:val="a7"/>
        <w:tabs>
          <w:tab w:val="left" w:pos="10348"/>
        </w:tabs>
        <w:ind w:firstLine="567"/>
        <w:rPr>
          <w:rFonts w:ascii="Times New Roman" w:hAnsi="Times New Roman"/>
          <w:sz w:val="26"/>
          <w:szCs w:val="26"/>
          <w:lang w:val="ru-RU"/>
        </w:rPr>
      </w:pPr>
      <w:r>
        <w:rPr>
          <w:rFonts w:ascii="Times New Roman" w:hAnsi="Times New Roman"/>
          <w:sz w:val="26"/>
          <w:szCs w:val="26"/>
          <w:lang w:val="ru-RU"/>
        </w:rPr>
        <w:t>Баланюк І.М. – що знаходиться за санітарно-охороними межами від свердловин.</w:t>
      </w:r>
    </w:p>
    <w:p w:rsidR="00015C0B" w:rsidRDefault="00015C0B" w:rsidP="00015C0B">
      <w:pPr>
        <w:pStyle w:val="a7"/>
        <w:tabs>
          <w:tab w:val="left" w:pos="10348"/>
        </w:tabs>
        <w:ind w:firstLine="567"/>
        <w:rPr>
          <w:rFonts w:ascii="Times New Roman" w:hAnsi="Times New Roman"/>
          <w:sz w:val="26"/>
          <w:szCs w:val="26"/>
          <w:lang w:val="ru-RU"/>
        </w:rPr>
      </w:pPr>
      <w:r>
        <w:rPr>
          <w:rFonts w:ascii="Times New Roman" w:hAnsi="Times New Roman"/>
          <w:sz w:val="26"/>
          <w:szCs w:val="26"/>
          <w:lang w:val="ru-RU"/>
        </w:rPr>
        <w:t xml:space="preserve">Кісь Т.С. – в записці все прописано. </w:t>
      </w:r>
    </w:p>
    <w:p w:rsidR="00015C0B" w:rsidRDefault="00015C0B" w:rsidP="00015C0B">
      <w:pPr>
        <w:pStyle w:val="a7"/>
        <w:tabs>
          <w:tab w:val="left" w:pos="10348"/>
        </w:tabs>
        <w:ind w:firstLine="567"/>
        <w:rPr>
          <w:rFonts w:ascii="Times New Roman" w:hAnsi="Times New Roman"/>
          <w:sz w:val="26"/>
          <w:szCs w:val="26"/>
          <w:lang w:val="ru-RU"/>
        </w:rPr>
      </w:pPr>
      <w:r>
        <w:rPr>
          <w:rFonts w:ascii="Times New Roman" w:hAnsi="Times New Roman"/>
          <w:sz w:val="26"/>
          <w:szCs w:val="26"/>
          <w:lang w:val="ru-RU"/>
        </w:rPr>
        <w:t>Козак С.І. – де працюють жителі населеного пункту.</w:t>
      </w:r>
    </w:p>
    <w:p w:rsidR="00015C0B" w:rsidRDefault="00015C0B" w:rsidP="00015C0B">
      <w:pPr>
        <w:pStyle w:val="a7"/>
        <w:tabs>
          <w:tab w:val="left" w:pos="10348"/>
        </w:tabs>
        <w:ind w:firstLine="567"/>
        <w:rPr>
          <w:rFonts w:ascii="Times New Roman" w:hAnsi="Times New Roman"/>
          <w:sz w:val="26"/>
          <w:szCs w:val="26"/>
          <w:lang w:val="ru-RU"/>
        </w:rPr>
      </w:pPr>
      <w:r>
        <w:rPr>
          <w:rFonts w:ascii="Times New Roman" w:hAnsi="Times New Roman"/>
          <w:sz w:val="26"/>
          <w:szCs w:val="26"/>
          <w:lang w:val="ru-RU"/>
        </w:rPr>
        <w:t xml:space="preserve">Кісь Т.С. – в с. Кошелівка. </w:t>
      </w:r>
    </w:p>
    <w:p w:rsidR="00015C0B" w:rsidRDefault="00015C0B" w:rsidP="00015C0B">
      <w:pPr>
        <w:pStyle w:val="a7"/>
        <w:tabs>
          <w:tab w:val="left" w:pos="10348"/>
        </w:tabs>
        <w:ind w:firstLine="567"/>
        <w:rPr>
          <w:rFonts w:ascii="Times New Roman" w:hAnsi="Times New Roman"/>
          <w:sz w:val="26"/>
          <w:szCs w:val="26"/>
          <w:lang w:val="ru-RU"/>
        </w:rPr>
      </w:pPr>
    </w:p>
    <w:p w:rsidR="00015C0B" w:rsidRDefault="00015C0B" w:rsidP="00015C0B">
      <w:pPr>
        <w:pStyle w:val="a7"/>
        <w:tabs>
          <w:tab w:val="left" w:pos="10348"/>
        </w:tabs>
        <w:ind w:firstLine="567"/>
        <w:jc w:val="center"/>
        <w:rPr>
          <w:rFonts w:ascii="Times New Roman" w:hAnsi="Times New Roman"/>
          <w:i/>
          <w:sz w:val="26"/>
          <w:szCs w:val="26"/>
          <w:u w:val="single"/>
          <w:lang w:val="ru-RU"/>
        </w:rPr>
      </w:pPr>
      <w:r>
        <w:rPr>
          <w:rFonts w:ascii="Times New Roman" w:hAnsi="Times New Roman"/>
          <w:i/>
          <w:sz w:val="26"/>
          <w:szCs w:val="26"/>
          <w:u w:val="single"/>
          <w:lang w:val="ru-RU"/>
        </w:rPr>
        <w:t>Голосування:</w:t>
      </w:r>
    </w:p>
    <w:p w:rsidR="00015C0B" w:rsidRDefault="00015C0B" w:rsidP="00015C0B">
      <w:pPr>
        <w:pStyle w:val="a7"/>
        <w:tabs>
          <w:tab w:val="left" w:pos="10348"/>
        </w:tabs>
        <w:ind w:firstLine="567"/>
        <w:jc w:val="center"/>
        <w:rPr>
          <w:rFonts w:ascii="Times New Roman" w:hAnsi="Times New Roman"/>
          <w:sz w:val="26"/>
          <w:szCs w:val="26"/>
          <w:lang w:val="uk-UA"/>
        </w:rPr>
      </w:pPr>
      <w:r w:rsidRPr="00015C0B">
        <w:rPr>
          <w:rFonts w:ascii="Times New Roman" w:hAnsi="Times New Roman"/>
          <w:sz w:val="26"/>
          <w:szCs w:val="26"/>
          <w:lang w:val="ru-RU"/>
        </w:rPr>
        <w:t>“</w:t>
      </w:r>
      <w:r w:rsidRPr="00867A22">
        <w:rPr>
          <w:rFonts w:ascii="Times New Roman" w:hAnsi="Times New Roman"/>
          <w:sz w:val="26"/>
          <w:szCs w:val="26"/>
          <w:lang w:val="ru-RU"/>
        </w:rPr>
        <w:t>За</w:t>
      </w:r>
      <w:r w:rsidRPr="00015C0B">
        <w:rPr>
          <w:rFonts w:ascii="Times New Roman" w:hAnsi="Times New Roman"/>
          <w:sz w:val="26"/>
          <w:szCs w:val="26"/>
          <w:lang w:val="ru-RU"/>
        </w:rPr>
        <w:t>”</w:t>
      </w:r>
      <w:r w:rsidRPr="00867A22">
        <w:rPr>
          <w:rFonts w:ascii="Times New Roman" w:hAnsi="Times New Roman"/>
          <w:sz w:val="26"/>
          <w:szCs w:val="26"/>
          <w:lang w:val="uk-UA"/>
        </w:rPr>
        <w:t xml:space="preserve"> – 16, </w:t>
      </w:r>
      <w:r w:rsidRPr="00015C0B">
        <w:rPr>
          <w:rFonts w:ascii="Times New Roman" w:hAnsi="Times New Roman"/>
          <w:sz w:val="26"/>
          <w:szCs w:val="26"/>
          <w:lang w:val="ru-RU"/>
        </w:rPr>
        <w:t>“</w:t>
      </w:r>
      <w:r w:rsidRPr="00867A22">
        <w:rPr>
          <w:rFonts w:ascii="Times New Roman" w:hAnsi="Times New Roman"/>
          <w:sz w:val="26"/>
          <w:szCs w:val="26"/>
          <w:lang w:val="uk-UA"/>
        </w:rPr>
        <w:t>Проти</w:t>
      </w:r>
      <w:r w:rsidRPr="00015C0B">
        <w:rPr>
          <w:rFonts w:ascii="Times New Roman" w:hAnsi="Times New Roman"/>
          <w:sz w:val="26"/>
          <w:szCs w:val="26"/>
          <w:lang w:val="ru-RU"/>
        </w:rPr>
        <w:t xml:space="preserve">” </w:t>
      </w:r>
      <w:r w:rsidRPr="00867A22">
        <w:rPr>
          <w:rFonts w:ascii="Times New Roman" w:hAnsi="Times New Roman"/>
          <w:sz w:val="26"/>
          <w:szCs w:val="26"/>
          <w:lang w:val="ru-RU"/>
        </w:rPr>
        <w:t xml:space="preserve">– 0, </w:t>
      </w:r>
      <w:r w:rsidRPr="00015C0B">
        <w:rPr>
          <w:rFonts w:ascii="Times New Roman" w:hAnsi="Times New Roman"/>
          <w:sz w:val="26"/>
          <w:szCs w:val="26"/>
          <w:lang w:val="ru-RU"/>
        </w:rPr>
        <w:t>“</w:t>
      </w:r>
      <w:r w:rsidRPr="00867A22">
        <w:rPr>
          <w:rFonts w:ascii="Times New Roman" w:hAnsi="Times New Roman"/>
          <w:sz w:val="26"/>
          <w:szCs w:val="26"/>
          <w:lang w:val="ru-RU"/>
        </w:rPr>
        <w:t>Утримався</w:t>
      </w:r>
      <w:r w:rsidRPr="00015C0B">
        <w:rPr>
          <w:rFonts w:ascii="Times New Roman" w:hAnsi="Times New Roman"/>
          <w:sz w:val="26"/>
          <w:szCs w:val="26"/>
          <w:lang w:val="ru-RU"/>
        </w:rPr>
        <w:t>”</w:t>
      </w:r>
      <w:r>
        <w:rPr>
          <w:rFonts w:ascii="Times New Roman" w:hAnsi="Times New Roman"/>
          <w:sz w:val="26"/>
          <w:szCs w:val="26"/>
          <w:lang w:val="uk-UA"/>
        </w:rPr>
        <w:t>–</w:t>
      </w:r>
      <w:r w:rsidRPr="00867A22">
        <w:rPr>
          <w:rFonts w:ascii="Times New Roman" w:hAnsi="Times New Roman"/>
          <w:sz w:val="26"/>
          <w:szCs w:val="26"/>
          <w:lang w:val="uk-UA"/>
        </w:rPr>
        <w:t xml:space="preserve"> 0</w:t>
      </w:r>
    </w:p>
    <w:p w:rsidR="00015C0B" w:rsidRDefault="00015C0B" w:rsidP="00015C0B">
      <w:pPr>
        <w:pStyle w:val="a7"/>
        <w:tabs>
          <w:tab w:val="left" w:pos="10348"/>
        </w:tabs>
        <w:ind w:firstLine="567"/>
        <w:jc w:val="center"/>
        <w:rPr>
          <w:rFonts w:ascii="Times New Roman" w:hAnsi="Times New Roman"/>
          <w:sz w:val="26"/>
          <w:szCs w:val="26"/>
          <w:lang w:val="uk-UA"/>
        </w:rPr>
      </w:pPr>
    </w:p>
    <w:p w:rsidR="00015C0B" w:rsidRDefault="00015C0B" w:rsidP="00015C0B">
      <w:pPr>
        <w:pStyle w:val="a7"/>
        <w:tabs>
          <w:tab w:val="left" w:pos="10348"/>
        </w:tabs>
        <w:ind w:firstLine="567"/>
        <w:jc w:val="center"/>
        <w:rPr>
          <w:rFonts w:ascii="Times New Roman" w:hAnsi="Times New Roman"/>
          <w:i/>
          <w:sz w:val="26"/>
          <w:szCs w:val="26"/>
          <w:u w:val="single"/>
          <w:lang w:val="uk-UA"/>
        </w:rPr>
      </w:pPr>
      <w:r>
        <w:rPr>
          <w:rFonts w:ascii="Times New Roman" w:hAnsi="Times New Roman"/>
          <w:i/>
          <w:sz w:val="26"/>
          <w:szCs w:val="26"/>
          <w:u w:val="single"/>
          <w:lang w:val="uk-UA"/>
        </w:rPr>
        <w:t>Вирішили:</w:t>
      </w:r>
    </w:p>
    <w:p w:rsidR="00015C0B" w:rsidRDefault="00015C0B" w:rsidP="00015C0B">
      <w:pPr>
        <w:pStyle w:val="a7"/>
        <w:tabs>
          <w:tab w:val="left" w:pos="10348"/>
        </w:tabs>
        <w:ind w:firstLine="567"/>
        <w:rPr>
          <w:rFonts w:ascii="Times New Roman" w:hAnsi="Times New Roman"/>
          <w:sz w:val="26"/>
          <w:szCs w:val="26"/>
          <w:lang w:val="uk-UA"/>
        </w:rPr>
      </w:pPr>
      <w:r>
        <w:rPr>
          <w:rFonts w:ascii="Times New Roman" w:hAnsi="Times New Roman"/>
          <w:sz w:val="26"/>
          <w:szCs w:val="26"/>
          <w:lang w:val="uk-UA"/>
        </w:rPr>
        <w:t>Містобудівну документацію – генеральний план та план зонування території с.</w:t>
      </w:r>
      <w:r w:rsidR="00D2523E">
        <w:rPr>
          <w:rFonts w:ascii="Times New Roman" w:hAnsi="Times New Roman"/>
          <w:sz w:val="26"/>
          <w:szCs w:val="26"/>
          <w:lang w:val="uk-UA"/>
        </w:rPr>
        <w:t>Вербівка</w:t>
      </w:r>
      <w:r>
        <w:rPr>
          <w:rFonts w:ascii="Times New Roman" w:hAnsi="Times New Roman"/>
          <w:sz w:val="26"/>
          <w:szCs w:val="26"/>
          <w:lang w:val="uk-UA"/>
        </w:rPr>
        <w:t xml:space="preserve"> Красилівського району прийняти за основу. Доповнення і зауваження вр</w:t>
      </w:r>
      <w:r>
        <w:rPr>
          <w:rFonts w:ascii="Times New Roman" w:hAnsi="Times New Roman"/>
          <w:sz w:val="26"/>
          <w:szCs w:val="26"/>
          <w:lang w:val="uk-UA"/>
        </w:rPr>
        <w:t>а</w:t>
      </w:r>
      <w:r>
        <w:rPr>
          <w:rFonts w:ascii="Times New Roman" w:hAnsi="Times New Roman"/>
          <w:sz w:val="26"/>
          <w:szCs w:val="26"/>
          <w:lang w:val="uk-UA"/>
        </w:rPr>
        <w:t>хувати у робочому порядку.</w:t>
      </w:r>
    </w:p>
    <w:p w:rsidR="00015C0B" w:rsidRDefault="00015C0B" w:rsidP="00015C0B">
      <w:pPr>
        <w:pStyle w:val="a7"/>
        <w:tabs>
          <w:tab w:val="left" w:pos="10348"/>
        </w:tabs>
        <w:ind w:firstLine="567"/>
        <w:rPr>
          <w:rFonts w:ascii="Times New Roman" w:hAnsi="Times New Roman"/>
          <w:b/>
          <w:sz w:val="26"/>
          <w:szCs w:val="26"/>
          <w:lang w:val="uk-UA"/>
        </w:rPr>
      </w:pPr>
      <w:r>
        <w:rPr>
          <w:rFonts w:ascii="Times New Roman" w:hAnsi="Times New Roman"/>
          <w:b/>
          <w:sz w:val="26"/>
          <w:szCs w:val="26"/>
          <w:lang w:val="uk-UA"/>
        </w:rPr>
        <w:t>Обов</w:t>
      </w:r>
      <w:r w:rsidRPr="00867A22">
        <w:rPr>
          <w:rFonts w:ascii="Times New Roman" w:hAnsi="Times New Roman"/>
          <w:b/>
          <w:sz w:val="26"/>
          <w:szCs w:val="26"/>
          <w:lang w:val="ru-RU"/>
        </w:rPr>
        <w:t>’</w:t>
      </w:r>
      <w:r>
        <w:rPr>
          <w:rFonts w:ascii="Times New Roman" w:hAnsi="Times New Roman"/>
          <w:b/>
          <w:sz w:val="26"/>
          <w:szCs w:val="26"/>
          <w:lang w:val="uk-UA"/>
        </w:rPr>
        <w:t>язково надати письмові відповіді на зауваження та пропозиції.</w:t>
      </w:r>
    </w:p>
    <w:p w:rsidR="00FA2E61" w:rsidRDefault="00FA2E61" w:rsidP="00015C0B">
      <w:pPr>
        <w:pStyle w:val="a7"/>
        <w:tabs>
          <w:tab w:val="left" w:pos="10348"/>
        </w:tabs>
        <w:ind w:firstLine="567"/>
        <w:rPr>
          <w:rFonts w:ascii="Times New Roman" w:hAnsi="Times New Roman"/>
          <w:b/>
          <w:sz w:val="26"/>
          <w:szCs w:val="26"/>
          <w:lang w:val="uk-UA"/>
        </w:rPr>
      </w:pPr>
    </w:p>
    <w:p w:rsidR="00FA2E61" w:rsidRDefault="00FA2E61" w:rsidP="00015C0B">
      <w:pPr>
        <w:pStyle w:val="a7"/>
        <w:tabs>
          <w:tab w:val="left" w:pos="10348"/>
        </w:tabs>
        <w:ind w:firstLine="567"/>
        <w:rPr>
          <w:rFonts w:ascii="Times New Roman" w:hAnsi="Times New Roman"/>
          <w:b/>
          <w:sz w:val="26"/>
          <w:szCs w:val="26"/>
          <w:lang w:val="uk-UA"/>
        </w:rPr>
      </w:pPr>
    </w:p>
    <w:p w:rsidR="00D2523E" w:rsidRDefault="00D2523E" w:rsidP="00015C0B">
      <w:pPr>
        <w:pStyle w:val="a7"/>
        <w:tabs>
          <w:tab w:val="left" w:pos="10348"/>
        </w:tabs>
        <w:ind w:firstLine="567"/>
        <w:rPr>
          <w:rFonts w:ascii="Times New Roman" w:hAnsi="Times New Roman"/>
          <w:b/>
          <w:sz w:val="26"/>
          <w:szCs w:val="26"/>
          <w:lang w:val="uk-UA"/>
        </w:rPr>
      </w:pPr>
    </w:p>
    <w:p w:rsidR="00FA2E61" w:rsidRDefault="00FA2E61" w:rsidP="00015C0B">
      <w:pPr>
        <w:pStyle w:val="a7"/>
        <w:tabs>
          <w:tab w:val="left" w:pos="10348"/>
        </w:tabs>
        <w:ind w:firstLine="567"/>
        <w:rPr>
          <w:rFonts w:ascii="Times New Roman" w:hAnsi="Times New Roman"/>
          <w:b/>
          <w:sz w:val="26"/>
          <w:szCs w:val="26"/>
          <w:lang w:val="uk-UA"/>
        </w:rPr>
      </w:pPr>
    </w:p>
    <w:p w:rsidR="00FA2E61" w:rsidRPr="00FA2E61" w:rsidRDefault="00FA2E61" w:rsidP="00FA2E61">
      <w:pPr>
        <w:pStyle w:val="a7"/>
        <w:spacing w:line="240" w:lineRule="auto"/>
        <w:ind w:firstLine="567"/>
        <w:rPr>
          <w:rFonts w:ascii="Times New Roman" w:hAnsi="Times New Roman"/>
          <w:color w:val="auto"/>
          <w:sz w:val="26"/>
          <w:szCs w:val="26"/>
          <w:lang w:val="uk-UA" w:eastAsia="uk-UA"/>
        </w:rPr>
      </w:pPr>
      <w:r w:rsidRPr="00FA2E61">
        <w:rPr>
          <w:rFonts w:ascii="Times New Roman" w:hAnsi="Times New Roman"/>
          <w:b/>
          <w:sz w:val="26"/>
          <w:szCs w:val="26"/>
          <w:lang w:val="uk-UA" w:eastAsia="uk-UA"/>
        </w:rPr>
        <w:t>Село Мала Клітна</w:t>
      </w:r>
      <w:r w:rsidRPr="00FA2E61">
        <w:rPr>
          <w:rFonts w:ascii="Times New Roman" w:hAnsi="Times New Roman"/>
          <w:sz w:val="26"/>
          <w:szCs w:val="26"/>
          <w:lang w:val="uk-UA" w:eastAsia="uk-UA"/>
        </w:rPr>
        <w:t xml:space="preserve">знаходиться на території  Малоклітнянської сільської ради, знаходиться на відстані </w:t>
      </w:r>
      <w:r w:rsidRPr="00FA2E61">
        <w:rPr>
          <w:rFonts w:ascii="Times New Roman" w:hAnsi="Times New Roman"/>
          <w:color w:val="auto"/>
          <w:sz w:val="26"/>
          <w:szCs w:val="26"/>
          <w:lang w:val="uk-UA" w:eastAsia="uk-UA"/>
        </w:rPr>
        <w:t>2</w:t>
      </w:r>
      <w:r w:rsidRPr="00FA2E61">
        <w:rPr>
          <w:rFonts w:ascii="Times New Roman" w:hAnsi="Times New Roman"/>
          <w:color w:val="auto"/>
          <w:sz w:val="26"/>
          <w:szCs w:val="26"/>
          <w:lang w:val="ru-RU" w:eastAsia="uk-UA"/>
        </w:rPr>
        <w:t>5</w:t>
      </w:r>
      <w:r w:rsidRPr="00FA2E61">
        <w:rPr>
          <w:rFonts w:ascii="Times New Roman" w:hAnsi="Times New Roman"/>
          <w:color w:val="auto"/>
          <w:sz w:val="26"/>
          <w:szCs w:val="26"/>
          <w:lang w:val="uk-UA" w:eastAsia="uk-UA"/>
        </w:rPr>
        <w:t xml:space="preserve"> км до районного центру м. Красилів. Територія села нар</w:t>
      </w:r>
      <w:r w:rsidRPr="00FA2E61">
        <w:rPr>
          <w:rFonts w:ascii="Times New Roman" w:hAnsi="Times New Roman"/>
          <w:color w:val="auto"/>
          <w:sz w:val="26"/>
          <w:szCs w:val="26"/>
          <w:lang w:val="uk-UA" w:eastAsia="uk-UA"/>
        </w:rPr>
        <w:t>а</w:t>
      </w:r>
      <w:r w:rsidRPr="00FA2E61">
        <w:rPr>
          <w:rFonts w:ascii="Times New Roman" w:hAnsi="Times New Roman"/>
          <w:color w:val="auto"/>
          <w:sz w:val="26"/>
          <w:szCs w:val="26"/>
          <w:lang w:val="uk-UA" w:eastAsia="uk-UA"/>
        </w:rPr>
        <w:t>ховує – 106 дворів, населення становить 2</w:t>
      </w:r>
      <w:r w:rsidRPr="00FA2E61">
        <w:rPr>
          <w:rFonts w:ascii="Times New Roman" w:hAnsi="Times New Roman"/>
          <w:color w:val="auto"/>
          <w:sz w:val="26"/>
          <w:szCs w:val="26"/>
          <w:lang w:val="ru-RU" w:eastAsia="uk-UA"/>
        </w:rPr>
        <w:t>12</w:t>
      </w:r>
      <w:r w:rsidRPr="00FA2E61">
        <w:rPr>
          <w:rFonts w:ascii="Times New Roman" w:hAnsi="Times New Roman"/>
          <w:color w:val="auto"/>
          <w:sz w:val="26"/>
          <w:szCs w:val="26"/>
          <w:lang w:val="uk-UA" w:eastAsia="uk-UA"/>
        </w:rPr>
        <w:t xml:space="preserve"> чоловік. Площа населеного пункту ст</w:t>
      </w:r>
      <w:r w:rsidRPr="00FA2E61">
        <w:rPr>
          <w:rFonts w:ascii="Times New Roman" w:hAnsi="Times New Roman"/>
          <w:color w:val="auto"/>
          <w:sz w:val="26"/>
          <w:szCs w:val="26"/>
          <w:lang w:val="uk-UA" w:eastAsia="uk-UA"/>
        </w:rPr>
        <w:t>а</w:t>
      </w:r>
      <w:r w:rsidRPr="00FA2E61">
        <w:rPr>
          <w:rFonts w:ascii="Times New Roman" w:hAnsi="Times New Roman"/>
          <w:color w:val="auto"/>
          <w:sz w:val="26"/>
          <w:szCs w:val="26"/>
          <w:lang w:val="uk-UA" w:eastAsia="uk-UA"/>
        </w:rPr>
        <w:t xml:space="preserve">новить </w:t>
      </w:r>
      <w:r w:rsidRPr="00FA2E61">
        <w:rPr>
          <w:rFonts w:ascii="Times New Roman" w:hAnsi="Times New Roman"/>
          <w:color w:val="auto"/>
          <w:sz w:val="26"/>
          <w:szCs w:val="26"/>
          <w:lang w:val="ru-RU" w:eastAsia="uk-UA"/>
        </w:rPr>
        <w:t>123.10</w:t>
      </w:r>
      <w:r w:rsidRPr="00FA2E61">
        <w:rPr>
          <w:rFonts w:ascii="Times New Roman" w:hAnsi="Times New Roman"/>
          <w:color w:val="auto"/>
          <w:sz w:val="26"/>
          <w:szCs w:val="26"/>
          <w:lang w:val="uk-UA" w:eastAsia="uk-UA"/>
        </w:rPr>
        <w:t xml:space="preserve"> га.</w:t>
      </w:r>
    </w:p>
    <w:p w:rsidR="00FA2E61" w:rsidRPr="00FA2E61" w:rsidRDefault="00FA2E61" w:rsidP="00FA2E61">
      <w:pPr>
        <w:ind w:firstLine="567"/>
        <w:jc w:val="both"/>
        <w:rPr>
          <w:rFonts w:cs="Times New Roman"/>
          <w:sz w:val="26"/>
          <w:szCs w:val="26"/>
          <w:lang w:val="uk-UA" w:eastAsia="en-US"/>
        </w:rPr>
      </w:pPr>
      <w:r w:rsidRPr="00FA2E61">
        <w:rPr>
          <w:rFonts w:cs="Times New Roman"/>
          <w:sz w:val="26"/>
          <w:szCs w:val="26"/>
        </w:rPr>
        <w:t>Село електрифіковане, газифіковане та</w:t>
      </w:r>
      <w:r w:rsidRPr="00FA2E61">
        <w:rPr>
          <w:rFonts w:cs="Times New Roman"/>
          <w:color w:val="000000"/>
          <w:sz w:val="26"/>
          <w:szCs w:val="26"/>
          <w:lang w:eastAsia="uk-UA"/>
        </w:rPr>
        <w:t xml:space="preserve"> телефонізоване</w:t>
      </w:r>
      <w:r w:rsidRPr="00FA2E61">
        <w:rPr>
          <w:rFonts w:cs="Times New Roman"/>
          <w:color w:val="000000"/>
          <w:sz w:val="26"/>
          <w:szCs w:val="26"/>
        </w:rPr>
        <w:t>. Централізоване теплопостачання, водопостачання</w:t>
      </w:r>
      <w:r>
        <w:rPr>
          <w:rFonts w:cs="Times New Roman"/>
          <w:color w:val="000000"/>
          <w:sz w:val="26"/>
          <w:szCs w:val="26"/>
        </w:rPr>
        <w:t>та водовідведення відсутнє</w:t>
      </w:r>
      <w:r w:rsidRPr="00FA2E61">
        <w:rPr>
          <w:rFonts w:cs="Times New Roman"/>
          <w:color w:val="000000"/>
          <w:sz w:val="26"/>
          <w:szCs w:val="26"/>
        </w:rPr>
        <w:t xml:space="preserve">. </w:t>
      </w:r>
      <w:r w:rsidRPr="00FA2E61">
        <w:rPr>
          <w:rFonts w:cs="Times New Roman"/>
          <w:sz w:val="26"/>
          <w:szCs w:val="26"/>
        </w:rPr>
        <w:t>Санітарна очистка проводиться індивідуально в кожному дворі.</w:t>
      </w:r>
    </w:p>
    <w:p w:rsidR="00FA2E61" w:rsidRPr="00FA2E61" w:rsidRDefault="00FA2E61" w:rsidP="00FA2E61">
      <w:pPr>
        <w:pStyle w:val="23"/>
        <w:tabs>
          <w:tab w:val="left" w:pos="284"/>
        </w:tabs>
        <w:spacing w:after="0" w:line="240" w:lineRule="auto"/>
        <w:ind w:firstLine="567"/>
        <w:jc w:val="both"/>
        <w:rPr>
          <w:rFonts w:ascii="Times New Roman" w:hAnsi="Times New Roman" w:cs="Times New Roman"/>
          <w:b/>
          <w:sz w:val="26"/>
          <w:szCs w:val="26"/>
        </w:rPr>
      </w:pPr>
      <w:r w:rsidRPr="00FA2E61">
        <w:rPr>
          <w:rFonts w:ascii="Times New Roman" w:hAnsi="Times New Roman" w:cs="Times New Roman"/>
          <w:b/>
          <w:sz w:val="26"/>
          <w:szCs w:val="26"/>
        </w:rPr>
        <w:t>Заклади культурно-побутового обслуговування.</w:t>
      </w:r>
    </w:p>
    <w:p w:rsidR="00FA2E61" w:rsidRPr="00FA2E61" w:rsidRDefault="00FA2E61" w:rsidP="00FA2E61">
      <w:pPr>
        <w:pStyle w:val="a7"/>
        <w:tabs>
          <w:tab w:val="left" w:pos="10348"/>
        </w:tabs>
        <w:spacing w:line="240" w:lineRule="auto"/>
        <w:ind w:firstLine="567"/>
        <w:rPr>
          <w:rFonts w:ascii="Times New Roman" w:hAnsi="Times New Roman"/>
          <w:sz w:val="26"/>
          <w:szCs w:val="26"/>
          <w:lang w:val="uk-UA"/>
        </w:rPr>
      </w:pPr>
      <w:r w:rsidRPr="00FA2E61">
        <w:rPr>
          <w:rFonts w:ascii="Times New Roman" w:hAnsi="Times New Roman"/>
          <w:sz w:val="26"/>
          <w:szCs w:val="26"/>
        </w:rPr>
        <w:t xml:space="preserve">Сучасна мережа об’єктів культурно-побутового обслуговування населення </w:t>
      </w:r>
      <w:r w:rsidRPr="00FA2E61">
        <w:rPr>
          <w:rFonts w:ascii="Times New Roman" w:hAnsi="Times New Roman"/>
          <w:sz w:val="26"/>
          <w:szCs w:val="26"/>
          <w:lang w:val="uk-UA"/>
        </w:rPr>
        <w:t>пре</w:t>
      </w:r>
      <w:r w:rsidRPr="00FA2E61">
        <w:rPr>
          <w:rFonts w:ascii="Times New Roman" w:hAnsi="Times New Roman"/>
          <w:sz w:val="26"/>
          <w:szCs w:val="26"/>
          <w:lang w:val="uk-UA"/>
        </w:rPr>
        <w:t>д</w:t>
      </w:r>
      <w:r w:rsidRPr="00FA2E61">
        <w:rPr>
          <w:rFonts w:ascii="Times New Roman" w:hAnsi="Times New Roman"/>
          <w:sz w:val="26"/>
          <w:szCs w:val="26"/>
          <w:lang w:val="uk-UA"/>
        </w:rPr>
        <w:t xml:space="preserve">ставлена : </w:t>
      </w:r>
    </w:p>
    <w:p w:rsidR="00FA2E61" w:rsidRPr="00FA2E61" w:rsidRDefault="00FA2E61" w:rsidP="00FA2E61">
      <w:pPr>
        <w:pStyle w:val="a7"/>
        <w:tabs>
          <w:tab w:val="left" w:pos="10348"/>
        </w:tabs>
        <w:spacing w:line="240" w:lineRule="auto"/>
        <w:ind w:firstLine="567"/>
        <w:rPr>
          <w:rFonts w:ascii="Times New Roman" w:hAnsi="Times New Roman"/>
          <w:color w:val="auto"/>
          <w:sz w:val="26"/>
          <w:szCs w:val="26"/>
        </w:rPr>
      </w:pPr>
      <w:r w:rsidRPr="00FA2E61">
        <w:rPr>
          <w:rFonts w:ascii="Times New Roman" w:hAnsi="Times New Roman"/>
          <w:b/>
          <w:color w:val="auto"/>
          <w:sz w:val="26"/>
          <w:szCs w:val="26"/>
        </w:rPr>
        <w:t>1. заклади освіти</w:t>
      </w:r>
      <w:r w:rsidRPr="00FA2E61">
        <w:rPr>
          <w:rFonts w:ascii="Times New Roman" w:hAnsi="Times New Roman"/>
          <w:color w:val="auto"/>
          <w:sz w:val="26"/>
          <w:szCs w:val="26"/>
        </w:rPr>
        <w:t xml:space="preserve">: </w:t>
      </w:r>
    </w:p>
    <w:p w:rsidR="00FA2E61" w:rsidRPr="00FA2E61" w:rsidRDefault="00FA2E61" w:rsidP="00FA2E61">
      <w:pPr>
        <w:autoSpaceDE w:val="0"/>
        <w:adjustRightInd w:val="0"/>
        <w:ind w:firstLine="567"/>
        <w:jc w:val="both"/>
        <w:rPr>
          <w:rFonts w:cs="Times New Roman"/>
          <w:color w:val="000000"/>
          <w:sz w:val="26"/>
          <w:szCs w:val="26"/>
        </w:rPr>
      </w:pPr>
      <w:r w:rsidRPr="00FA2E61">
        <w:rPr>
          <w:rFonts w:cs="Times New Roman"/>
          <w:color w:val="000000"/>
          <w:sz w:val="26"/>
          <w:szCs w:val="26"/>
        </w:rPr>
        <w:t>На території с.</w:t>
      </w:r>
      <w:r w:rsidRPr="00FA2E61">
        <w:rPr>
          <w:rFonts w:cs="Times New Roman"/>
          <w:sz w:val="26"/>
          <w:szCs w:val="26"/>
        </w:rPr>
        <w:t xml:space="preserve"> Мала Клітна </w:t>
      </w:r>
      <w:r w:rsidRPr="00FA2E61">
        <w:rPr>
          <w:rFonts w:cs="Times New Roman"/>
          <w:color w:val="000000"/>
          <w:sz w:val="26"/>
          <w:szCs w:val="26"/>
        </w:rPr>
        <w:t>заклади освіти відсутні. Дітей возить шкільний автобус в с. Кошелівка де знаходиться Кошелівська "Загальноосвітня школа І-ІІІст. " на 310 місць (фактична кількість 144) та дитячий садочок на 40 місць (фактична кількість 40).</w:t>
      </w:r>
    </w:p>
    <w:p w:rsidR="00FA2E61" w:rsidRPr="00FA2E61" w:rsidRDefault="00FA2E61" w:rsidP="00FA2E61">
      <w:pPr>
        <w:autoSpaceDE w:val="0"/>
        <w:adjustRightInd w:val="0"/>
        <w:ind w:firstLine="567"/>
        <w:jc w:val="both"/>
        <w:rPr>
          <w:rFonts w:cs="Times New Roman"/>
          <w:b/>
          <w:sz w:val="26"/>
          <w:szCs w:val="26"/>
        </w:rPr>
      </w:pPr>
      <w:r w:rsidRPr="00FA2E61">
        <w:rPr>
          <w:rFonts w:cs="Times New Roman"/>
          <w:b/>
          <w:sz w:val="26"/>
          <w:szCs w:val="26"/>
        </w:rPr>
        <w:t>2. заклади культури:</w:t>
      </w:r>
    </w:p>
    <w:p w:rsidR="00FA2E61" w:rsidRPr="00FA2E61" w:rsidRDefault="00FA2E61" w:rsidP="00FA2E61">
      <w:pPr>
        <w:autoSpaceDE w:val="0"/>
        <w:adjustRightInd w:val="0"/>
        <w:ind w:firstLine="567"/>
        <w:jc w:val="both"/>
        <w:rPr>
          <w:rFonts w:cs="Times New Roman"/>
          <w:color w:val="000000"/>
          <w:sz w:val="26"/>
          <w:szCs w:val="26"/>
        </w:rPr>
      </w:pPr>
      <w:r w:rsidRPr="00FA2E61">
        <w:rPr>
          <w:rFonts w:cs="Times New Roman"/>
          <w:color w:val="000000"/>
          <w:sz w:val="26"/>
          <w:szCs w:val="26"/>
        </w:rPr>
        <w:t xml:space="preserve">    Відсутні.</w:t>
      </w:r>
    </w:p>
    <w:p w:rsidR="00FA2E61" w:rsidRPr="00FA2E61" w:rsidRDefault="00FA2E61" w:rsidP="00FA2E61">
      <w:pPr>
        <w:pStyle w:val="a7"/>
        <w:tabs>
          <w:tab w:val="left" w:pos="10348"/>
        </w:tabs>
        <w:spacing w:line="240" w:lineRule="auto"/>
        <w:ind w:firstLine="567"/>
        <w:rPr>
          <w:rFonts w:ascii="Times New Roman" w:hAnsi="Times New Roman"/>
          <w:b/>
          <w:color w:val="auto"/>
          <w:sz w:val="26"/>
          <w:szCs w:val="26"/>
          <w:lang w:val="uk-UA"/>
        </w:rPr>
      </w:pPr>
      <w:r w:rsidRPr="00FA2E61">
        <w:rPr>
          <w:rFonts w:ascii="Times New Roman" w:hAnsi="Times New Roman"/>
          <w:b/>
          <w:color w:val="auto"/>
          <w:sz w:val="26"/>
          <w:szCs w:val="26"/>
        </w:rPr>
        <w:t>3. культові будівлі:</w:t>
      </w:r>
    </w:p>
    <w:p w:rsidR="00FA2E61" w:rsidRPr="00FA2E61" w:rsidRDefault="00FA2E61" w:rsidP="00FA2E61">
      <w:pPr>
        <w:autoSpaceDE w:val="0"/>
        <w:adjustRightInd w:val="0"/>
        <w:ind w:firstLine="567"/>
        <w:jc w:val="both"/>
        <w:rPr>
          <w:rFonts w:cs="Times New Roman"/>
          <w:color w:val="000000"/>
          <w:sz w:val="26"/>
          <w:szCs w:val="26"/>
          <w:lang w:val="uk-UA"/>
        </w:rPr>
      </w:pPr>
      <w:r w:rsidRPr="00FA2E61">
        <w:rPr>
          <w:rFonts w:cs="Times New Roman"/>
          <w:color w:val="000000"/>
          <w:sz w:val="26"/>
          <w:szCs w:val="26"/>
        </w:rPr>
        <w:t xml:space="preserve">    Пам'ятник воїнам-односельчанам.</w:t>
      </w:r>
    </w:p>
    <w:p w:rsidR="00FA2E61" w:rsidRPr="00FA2E61" w:rsidRDefault="00FA2E61" w:rsidP="00FA2E61">
      <w:pPr>
        <w:pStyle w:val="a7"/>
        <w:tabs>
          <w:tab w:val="left" w:pos="10348"/>
        </w:tabs>
        <w:spacing w:line="240" w:lineRule="auto"/>
        <w:ind w:firstLine="567"/>
        <w:rPr>
          <w:rFonts w:ascii="Times New Roman" w:hAnsi="Times New Roman"/>
          <w:b/>
          <w:color w:val="auto"/>
          <w:sz w:val="26"/>
          <w:szCs w:val="26"/>
        </w:rPr>
      </w:pPr>
      <w:r w:rsidRPr="00FA2E61">
        <w:rPr>
          <w:rFonts w:ascii="Times New Roman" w:hAnsi="Times New Roman"/>
          <w:b/>
          <w:color w:val="auto"/>
          <w:sz w:val="26"/>
          <w:szCs w:val="26"/>
        </w:rPr>
        <w:t>4. заклади охорони здоров′я:</w:t>
      </w:r>
    </w:p>
    <w:p w:rsidR="00FA2E61" w:rsidRPr="00D2523E" w:rsidRDefault="00FA2E61" w:rsidP="00D2523E">
      <w:pPr>
        <w:pStyle w:val="a7"/>
        <w:tabs>
          <w:tab w:val="left" w:pos="10348"/>
        </w:tabs>
        <w:spacing w:line="240" w:lineRule="auto"/>
        <w:ind w:firstLine="567"/>
        <w:rPr>
          <w:rFonts w:ascii="Times New Roman" w:hAnsi="Times New Roman"/>
          <w:sz w:val="26"/>
          <w:szCs w:val="26"/>
          <w:lang w:val="uk-UA"/>
        </w:rPr>
      </w:pPr>
      <w:r w:rsidRPr="00FA2E61">
        <w:rPr>
          <w:rFonts w:ascii="Times New Roman" w:hAnsi="Times New Roman"/>
          <w:sz w:val="26"/>
          <w:szCs w:val="26"/>
          <w:lang w:val="uk-UA"/>
        </w:rPr>
        <w:t>Фельдшерсько-акушерський п</w:t>
      </w:r>
      <w:r w:rsidR="00D2523E">
        <w:rPr>
          <w:rFonts w:ascii="Times New Roman" w:hAnsi="Times New Roman"/>
          <w:sz w:val="26"/>
          <w:szCs w:val="26"/>
          <w:lang w:val="uk-UA"/>
        </w:rPr>
        <w:t>ункт (10 відвідувань за зміну).</w:t>
      </w:r>
    </w:p>
    <w:p w:rsidR="00FA2E61" w:rsidRPr="00FA2E61" w:rsidRDefault="00FA2E61" w:rsidP="00FA2E61">
      <w:pPr>
        <w:pStyle w:val="a7"/>
        <w:tabs>
          <w:tab w:val="left" w:pos="10348"/>
        </w:tabs>
        <w:spacing w:line="240" w:lineRule="auto"/>
        <w:ind w:firstLine="567"/>
        <w:rPr>
          <w:rFonts w:ascii="Times New Roman" w:hAnsi="Times New Roman"/>
          <w:b/>
          <w:color w:val="auto"/>
          <w:sz w:val="26"/>
          <w:szCs w:val="26"/>
        </w:rPr>
      </w:pPr>
      <w:r w:rsidRPr="00FA2E61">
        <w:rPr>
          <w:rFonts w:ascii="Times New Roman" w:hAnsi="Times New Roman"/>
          <w:b/>
          <w:color w:val="auto"/>
          <w:sz w:val="26"/>
          <w:szCs w:val="26"/>
          <w:lang w:val="uk-UA"/>
        </w:rPr>
        <w:t>5</w:t>
      </w:r>
      <w:r w:rsidRPr="00FA2E61">
        <w:rPr>
          <w:rFonts w:ascii="Times New Roman" w:hAnsi="Times New Roman"/>
          <w:b/>
          <w:color w:val="auto"/>
          <w:sz w:val="26"/>
          <w:szCs w:val="26"/>
        </w:rPr>
        <w:t>.</w:t>
      </w:r>
      <w:r w:rsidRPr="00FA2E61">
        <w:rPr>
          <w:rFonts w:ascii="Times New Roman" w:hAnsi="Times New Roman"/>
          <w:b/>
          <w:color w:val="auto"/>
          <w:sz w:val="26"/>
          <w:szCs w:val="26"/>
          <w:lang w:val="uk-UA"/>
        </w:rPr>
        <w:t>адміністративні</w:t>
      </w:r>
      <w:r w:rsidRPr="00FA2E61">
        <w:rPr>
          <w:rFonts w:ascii="Times New Roman" w:hAnsi="Times New Roman"/>
          <w:b/>
          <w:color w:val="auto"/>
          <w:sz w:val="26"/>
          <w:szCs w:val="26"/>
        </w:rPr>
        <w:t xml:space="preserve"> заклади:</w:t>
      </w:r>
    </w:p>
    <w:p w:rsidR="00FA2E61" w:rsidRPr="00FA2E61" w:rsidRDefault="00FA2E61" w:rsidP="00FA2E61">
      <w:pPr>
        <w:autoSpaceDE w:val="0"/>
        <w:adjustRightInd w:val="0"/>
        <w:ind w:firstLine="567"/>
        <w:jc w:val="both"/>
        <w:rPr>
          <w:rFonts w:cs="Times New Roman"/>
          <w:color w:val="000000"/>
          <w:sz w:val="26"/>
          <w:szCs w:val="26"/>
        </w:rPr>
      </w:pPr>
      <w:r w:rsidRPr="00FA2E61">
        <w:rPr>
          <w:rFonts w:cs="Times New Roman"/>
          <w:color w:val="000000"/>
          <w:sz w:val="26"/>
          <w:szCs w:val="26"/>
        </w:rPr>
        <w:t>Відсутні. Знаходяться в с. Кошелівка.</w:t>
      </w:r>
    </w:p>
    <w:p w:rsidR="00FA2E61" w:rsidRPr="00FA2E61" w:rsidRDefault="00FA2E61" w:rsidP="00FA2E61">
      <w:pPr>
        <w:pStyle w:val="a7"/>
        <w:tabs>
          <w:tab w:val="left" w:pos="10348"/>
        </w:tabs>
        <w:spacing w:line="240" w:lineRule="auto"/>
        <w:ind w:firstLine="567"/>
        <w:rPr>
          <w:rFonts w:ascii="Times New Roman" w:hAnsi="Times New Roman"/>
          <w:b/>
          <w:sz w:val="26"/>
          <w:szCs w:val="26"/>
          <w:lang w:val="uk-UA"/>
        </w:rPr>
      </w:pPr>
      <w:r w:rsidRPr="00FA2E61">
        <w:rPr>
          <w:rFonts w:ascii="Times New Roman" w:hAnsi="Times New Roman"/>
          <w:b/>
          <w:color w:val="auto"/>
          <w:sz w:val="26"/>
          <w:szCs w:val="26"/>
        </w:rPr>
        <w:t>6. заклади торгівлі:</w:t>
      </w:r>
    </w:p>
    <w:p w:rsidR="00FA2E61" w:rsidRPr="00FA2E61" w:rsidRDefault="00FA2E61" w:rsidP="00FA2E61">
      <w:pPr>
        <w:autoSpaceDE w:val="0"/>
        <w:adjustRightInd w:val="0"/>
        <w:ind w:firstLine="567"/>
        <w:jc w:val="both"/>
        <w:rPr>
          <w:rFonts w:cs="Times New Roman"/>
          <w:color w:val="000000"/>
          <w:sz w:val="26"/>
          <w:szCs w:val="26"/>
          <w:lang w:val="uk-UA"/>
        </w:rPr>
      </w:pPr>
      <w:r w:rsidRPr="00FA2E61">
        <w:rPr>
          <w:rFonts w:cs="Times New Roman"/>
          <w:color w:val="000000"/>
          <w:sz w:val="26"/>
          <w:szCs w:val="26"/>
        </w:rPr>
        <w:t>В селі є два магазина.</w:t>
      </w:r>
    </w:p>
    <w:p w:rsidR="00FA2E61" w:rsidRPr="00FA2E61" w:rsidRDefault="00FA2E61" w:rsidP="00FA2E61">
      <w:pPr>
        <w:pStyle w:val="23"/>
        <w:tabs>
          <w:tab w:val="left" w:pos="284"/>
        </w:tabs>
        <w:spacing w:after="0" w:line="240" w:lineRule="auto"/>
        <w:ind w:firstLine="567"/>
        <w:jc w:val="both"/>
        <w:rPr>
          <w:rFonts w:ascii="Times New Roman" w:hAnsi="Times New Roman" w:cs="Times New Roman"/>
          <w:b/>
          <w:i/>
          <w:sz w:val="26"/>
          <w:szCs w:val="26"/>
        </w:rPr>
      </w:pPr>
      <w:r w:rsidRPr="00FA2E61">
        <w:rPr>
          <w:rFonts w:ascii="Times New Roman" w:hAnsi="Times New Roman" w:cs="Times New Roman"/>
          <w:b/>
          <w:sz w:val="26"/>
          <w:szCs w:val="26"/>
        </w:rPr>
        <w:t>1.5.3. Господарський комплекс</w:t>
      </w:r>
      <w:r w:rsidRPr="00FA2E61">
        <w:rPr>
          <w:rFonts w:ascii="Times New Roman" w:hAnsi="Times New Roman" w:cs="Times New Roman"/>
          <w:b/>
          <w:i/>
          <w:sz w:val="26"/>
          <w:szCs w:val="26"/>
        </w:rPr>
        <w:t>.</w:t>
      </w:r>
    </w:p>
    <w:p w:rsidR="00FA2E61" w:rsidRPr="00FA2E61" w:rsidRDefault="00FA2E61" w:rsidP="00FA2E61">
      <w:pPr>
        <w:ind w:firstLine="567"/>
        <w:jc w:val="both"/>
        <w:rPr>
          <w:rFonts w:cs="Times New Roman"/>
          <w:sz w:val="26"/>
          <w:szCs w:val="26"/>
        </w:rPr>
      </w:pPr>
      <w:r w:rsidRPr="00FA2E61">
        <w:rPr>
          <w:rFonts w:cs="Times New Roman"/>
          <w:sz w:val="26"/>
          <w:szCs w:val="26"/>
        </w:rPr>
        <w:t>На території населеного пункту виробничі території зн</w:t>
      </w:r>
      <w:r>
        <w:rPr>
          <w:rFonts w:cs="Times New Roman"/>
          <w:sz w:val="26"/>
          <w:szCs w:val="26"/>
        </w:rPr>
        <w:t xml:space="preserve">аходяться на заході села А </w:t>
      </w:r>
      <w:r>
        <w:rPr>
          <w:rFonts w:cs="Times New Roman"/>
          <w:sz w:val="26"/>
          <w:szCs w:val="26"/>
        </w:rPr>
        <w:lastRenderedPageBreak/>
        <w:t>саме:</w:t>
      </w:r>
      <w:r w:rsidRPr="00FA2E61">
        <w:rPr>
          <w:rFonts w:cs="Times New Roman"/>
          <w:sz w:val="26"/>
          <w:szCs w:val="26"/>
        </w:rPr>
        <w:t xml:space="preserve"> тракторний парк (функціонує СЗЗ</w:t>
      </w:r>
      <w:r w:rsidR="00D2523E">
        <w:rPr>
          <w:rFonts w:cs="Times New Roman"/>
          <w:sz w:val="26"/>
          <w:szCs w:val="26"/>
        </w:rPr>
        <w:t xml:space="preserve"> 100м) та тваринницька ферма</w:t>
      </w:r>
      <w:r>
        <w:rPr>
          <w:rFonts w:cs="Times New Roman"/>
          <w:sz w:val="26"/>
          <w:szCs w:val="26"/>
        </w:rPr>
        <w:t xml:space="preserve"> (</w:t>
      </w:r>
      <w:r w:rsidRPr="00FA2E61">
        <w:rPr>
          <w:rFonts w:cs="Times New Roman"/>
          <w:sz w:val="26"/>
          <w:szCs w:val="26"/>
        </w:rPr>
        <w:t>не функціонує).</w:t>
      </w:r>
    </w:p>
    <w:p w:rsidR="00FA2E61" w:rsidRPr="00FA2E61" w:rsidRDefault="00FA2E61" w:rsidP="00FA2E61">
      <w:pPr>
        <w:ind w:firstLine="567"/>
        <w:jc w:val="both"/>
        <w:rPr>
          <w:rFonts w:cs="Times New Roman"/>
          <w:sz w:val="26"/>
          <w:szCs w:val="26"/>
        </w:rPr>
      </w:pPr>
      <w:r w:rsidRPr="00FA2E61">
        <w:rPr>
          <w:rFonts w:cs="Times New Roman"/>
          <w:sz w:val="26"/>
          <w:szCs w:val="26"/>
        </w:rPr>
        <w:t>На заході се</w:t>
      </w:r>
      <w:r w:rsidR="00D845D6">
        <w:rPr>
          <w:rFonts w:cs="Times New Roman"/>
          <w:sz w:val="26"/>
          <w:szCs w:val="26"/>
        </w:rPr>
        <w:t xml:space="preserve">ла є існуюче та діюче кладовищ площею 1,02 га </w:t>
      </w:r>
      <w:r w:rsidRPr="00FA2E61">
        <w:rPr>
          <w:rFonts w:cs="Times New Roman"/>
          <w:sz w:val="26"/>
          <w:szCs w:val="26"/>
        </w:rPr>
        <w:t>з СЗЗ 300м.</w:t>
      </w:r>
    </w:p>
    <w:p w:rsidR="00FA2E61" w:rsidRPr="00FA2E61" w:rsidRDefault="00FA2E61" w:rsidP="00FA2E61">
      <w:pPr>
        <w:pStyle w:val="23"/>
        <w:tabs>
          <w:tab w:val="left" w:pos="284"/>
        </w:tabs>
        <w:spacing w:after="0" w:line="240" w:lineRule="auto"/>
        <w:ind w:firstLine="567"/>
        <w:jc w:val="both"/>
        <w:rPr>
          <w:rFonts w:ascii="Times New Roman" w:hAnsi="Times New Roman" w:cs="Times New Roman"/>
          <w:b/>
          <w:sz w:val="26"/>
          <w:szCs w:val="26"/>
        </w:rPr>
      </w:pPr>
      <w:r w:rsidRPr="00FA2E61">
        <w:rPr>
          <w:rFonts w:ascii="Times New Roman" w:hAnsi="Times New Roman" w:cs="Times New Roman"/>
          <w:b/>
          <w:sz w:val="26"/>
          <w:szCs w:val="26"/>
        </w:rPr>
        <w:t>Транспортне забезпечення.</w:t>
      </w:r>
    </w:p>
    <w:p w:rsidR="00FA2E61" w:rsidRPr="00D2523E" w:rsidRDefault="00FA2E61" w:rsidP="00D2523E">
      <w:pPr>
        <w:ind w:firstLine="567"/>
        <w:jc w:val="both"/>
        <w:rPr>
          <w:b/>
          <w:sz w:val="26"/>
          <w:szCs w:val="26"/>
          <w:lang w:val="uk-UA"/>
        </w:rPr>
      </w:pPr>
      <w:r w:rsidRPr="00D2523E">
        <w:rPr>
          <w:b/>
          <w:sz w:val="26"/>
          <w:szCs w:val="26"/>
        </w:rPr>
        <w:t>Згідно відповіді наданої Службою автомобільних доріг у Хмельницькій області від 14,05,2018р. №865</w:t>
      </w:r>
      <w:r w:rsidR="00D2523E">
        <w:rPr>
          <w:b/>
          <w:sz w:val="26"/>
          <w:szCs w:val="26"/>
          <w:lang w:val="uk-UA"/>
        </w:rPr>
        <w:t>.</w:t>
      </w:r>
    </w:p>
    <w:p w:rsidR="00FA2E61" w:rsidRPr="00D2523E" w:rsidRDefault="00FA2E61" w:rsidP="00D2523E">
      <w:pPr>
        <w:ind w:firstLine="567"/>
        <w:jc w:val="both"/>
        <w:rPr>
          <w:sz w:val="26"/>
          <w:szCs w:val="26"/>
          <w:lang w:val="uk-UA"/>
        </w:rPr>
      </w:pPr>
      <w:r w:rsidRPr="00D2523E">
        <w:rPr>
          <w:sz w:val="26"/>
          <w:szCs w:val="26"/>
          <w:lang w:val="uk-UA"/>
        </w:rPr>
        <w:t>Через</w:t>
      </w:r>
      <w:r w:rsidRPr="00D2523E">
        <w:rPr>
          <w:sz w:val="26"/>
          <w:szCs w:val="26"/>
        </w:rPr>
        <w:t xml:space="preserve"> територі</w:t>
      </w:r>
      <w:r w:rsidRPr="00D2523E">
        <w:rPr>
          <w:sz w:val="26"/>
          <w:szCs w:val="26"/>
          <w:lang w:val="uk-UA"/>
        </w:rPr>
        <w:t>ї</w:t>
      </w:r>
      <w:r w:rsidRPr="00D2523E">
        <w:rPr>
          <w:sz w:val="26"/>
          <w:szCs w:val="26"/>
          <w:lang w:val="uk-UA" w:eastAsia="ru-RU"/>
        </w:rPr>
        <w:t xml:space="preserve">села  проходить ділянка автодороги  загального користування місцевого значення </w:t>
      </w:r>
      <w:r w:rsidRPr="00D2523E">
        <w:rPr>
          <w:sz w:val="26"/>
          <w:szCs w:val="26"/>
          <w:lang w:val="uk-UA" w:eastAsia="uk-UA"/>
        </w:rPr>
        <w:t>О230912  (Вербівка-Чернелівка) та О230911 (Калинівка-Кошелівка).</w:t>
      </w:r>
    </w:p>
    <w:p w:rsidR="00FA2E61" w:rsidRPr="00D2523E" w:rsidRDefault="00FA2E61" w:rsidP="00D2523E">
      <w:pPr>
        <w:ind w:firstLine="567"/>
        <w:jc w:val="both"/>
        <w:rPr>
          <w:rStyle w:val="34"/>
          <w:rFonts w:cs="Times New Roman"/>
          <w:bCs w:val="0"/>
          <w:i/>
          <w:sz w:val="26"/>
          <w:szCs w:val="26"/>
          <w:lang w:val="uk-UA" w:eastAsia="uk-UA"/>
        </w:rPr>
      </w:pPr>
      <w:r w:rsidRPr="00D2523E">
        <w:rPr>
          <w:rStyle w:val="34"/>
          <w:rFonts w:cs="Times New Roman"/>
          <w:sz w:val="26"/>
          <w:szCs w:val="26"/>
          <w:lang w:val="uk-UA"/>
        </w:rPr>
        <w:t xml:space="preserve">Відповідно до листа Відділу охорони пам’яток історії та культури у Хмельницькій області від 31,05,2018 р.№37 в с. Мала Клітна- </w:t>
      </w:r>
      <w:r w:rsidRPr="00D2523E">
        <w:rPr>
          <w:rStyle w:val="34"/>
          <w:rFonts w:cs="Times New Roman"/>
          <w:bCs w:val="0"/>
          <w:sz w:val="26"/>
          <w:szCs w:val="26"/>
          <w:lang w:val="uk-UA" w:eastAsia="uk-UA"/>
        </w:rPr>
        <w:t>Пам’ят</w:t>
      </w:r>
      <w:r w:rsidR="00D2523E">
        <w:rPr>
          <w:rStyle w:val="34"/>
          <w:rFonts w:cs="Times New Roman"/>
          <w:bCs w:val="0"/>
          <w:sz w:val="26"/>
          <w:szCs w:val="26"/>
          <w:lang w:val="uk-UA" w:eastAsia="uk-UA"/>
        </w:rPr>
        <w:t>ки археології, архітектури -</w:t>
      </w:r>
      <w:r w:rsidRPr="00D2523E">
        <w:rPr>
          <w:rStyle w:val="34"/>
          <w:rFonts w:cs="Times New Roman"/>
          <w:bCs w:val="0"/>
          <w:sz w:val="26"/>
          <w:szCs w:val="26"/>
          <w:lang w:val="uk-UA" w:eastAsia="uk-UA"/>
        </w:rPr>
        <w:t xml:space="preserve"> відсутні.</w:t>
      </w:r>
    </w:p>
    <w:p w:rsidR="00FA2E61" w:rsidRPr="00D2523E" w:rsidRDefault="00FA2E61" w:rsidP="00D2523E">
      <w:pPr>
        <w:ind w:firstLine="567"/>
        <w:jc w:val="both"/>
        <w:rPr>
          <w:rStyle w:val="34"/>
          <w:rFonts w:cs="Times New Roman"/>
          <w:bCs w:val="0"/>
          <w:sz w:val="26"/>
          <w:szCs w:val="26"/>
          <w:lang w:eastAsia="uk-UA"/>
        </w:rPr>
      </w:pPr>
      <w:r w:rsidRPr="00D2523E">
        <w:rPr>
          <w:rStyle w:val="34"/>
          <w:rFonts w:cs="Times New Roman"/>
          <w:sz w:val="26"/>
          <w:szCs w:val="26"/>
        </w:rPr>
        <w:t xml:space="preserve">В с. </w:t>
      </w:r>
      <w:r w:rsidRPr="00D2523E">
        <w:rPr>
          <w:rStyle w:val="34"/>
          <w:rFonts w:cs="Times New Roman"/>
          <w:bCs w:val="0"/>
          <w:sz w:val="26"/>
          <w:szCs w:val="26"/>
          <w:lang w:eastAsia="uk-UA"/>
        </w:rPr>
        <w:t>Мала Клітна є Пам’ятний знак на честь воїнів-односельців, по вул.Центральна, 26.</w:t>
      </w:r>
    </w:p>
    <w:p w:rsidR="00D2523E" w:rsidRPr="00FA2E61" w:rsidRDefault="00D2523E" w:rsidP="00FA2E61">
      <w:pPr>
        <w:pStyle w:val="23"/>
        <w:tabs>
          <w:tab w:val="left" w:pos="284"/>
        </w:tabs>
        <w:spacing w:after="0" w:line="240" w:lineRule="auto"/>
        <w:ind w:firstLine="567"/>
        <w:jc w:val="both"/>
        <w:rPr>
          <w:rFonts w:ascii="Times New Roman" w:hAnsi="Times New Roman" w:cs="Times New Roman"/>
          <w:sz w:val="26"/>
          <w:szCs w:val="26"/>
          <w:lang w:eastAsia="ru-RU"/>
        </w:rPr>
      </w:pPr>
    </w:p>
    <w:p w:rsidR="00D2523E" w:rsidRPr="00052575" w:rsidRDefault="00D2523E" w:rsidP="00D2523E">
      <w:pPr>
        <w:ind w:firstLine="567"/>
        <w:jc w:val="both"/>
        <w:rPr>
          <w:b/>
          <w:sz w:val="26"/>
          <w:szCs w:val="26"/>
          <w:lang w:val="uk-UA"/>
        </w:rPr>
      </w:pPr>
      <w:r w:rsidRPr="00052575">
        <w:rPr>
          <w:b/>
          <w:sz w:val="26"/>
          <w:szCs w:val="26"/>
          <w:lang w:val="uk-UA"/>
        </w:rPr>
        <w:t>Пропозиції щодо змін меж населеного пункту</w:t>
      </w:r>
      <w:r>
        <w:rPr>
          <w:b/>
          <w:sz w:val="26"/>
          <w:szCs w:val="26"/>
          <w:lang w:val="uk-UA"/>
        </w:rPr>
        <w:t>.</w:t>
      </w:r>
    </w:p>
    <w:p w:rsidR="00FA2E61" w:rsidRPr="00FA2E61" w:rsidRDefault="00FA2E61" w:rsidP="00FA2E61">
      <w:pPr>
        <w:autoSpaceDE w:val="0"/>
        <w:adjustRightInd w:val="0"/>
        <w:ind w:firstLine="567"/>
        <w:jc w:val="both"/>
        <w:rPr>
          <w:rFonts w:cs="Times New Roman"/>
          <w:b/>
          <w:bCs/>
          <w:i/>
          <w:iCs/>
          <w:color w:val="000000"/>
          <w:sz w:val="26"/>
          <w:szCs w:val="26"/>
          <w:lang w:eastAsia="uk-UA"/>
        </w:rPr>
      </w:pPr>
      <w:r>
        <w:rPr>
          <w:rFonts w:cs="Times New Roman"/>
          <w:sz w:val="26"/>
          <w:szCs w:val="26"/>
        </w:rPr>
        <w:t xml:space="preserve">Запропоновано розвиток </w:t>
      </w:r>
      <w:r w:rsidRPr="00FA2E61">
        <w:rPr>
          <w:rFonts w:cs="Times New Roman"/>
          <w:sz w:val="26"/>
          <w:szCs w:val="26"/>
        </w:rPr>
        <w:t>населеного пункту в проектних межах на незабудованих територіях із земель запасу сільської ради, земель сільськогосподарського призначення та виробничих територій.  На даний час площа села складає 123,10</w:t>
      </w:r>
      <w:r>
        <w:rPr>
          <w:rFonts w:cs="Times New Roman"/>
          <w:sz w:val="26"/>
          <w:szCs w:val="26"/>
        </w:rPr>
        <w:t xml:space="preserve"> га,</w:t>
      </w:r>
      <w:r w:rsidRPr="00FA2E61">
        <w:rPr>
          <w:rFonts w:cs="Times New Roman"/>
          <w:sz w:val="26"/>
          <w:szCs w:val="26"/>
        </w:rPr>
        <w:t xml:space="preserve"> запропоновано включити 21,84 га, загалом проектна проща населеного пункту становитиме 144,94 га. </w:t>
      </w:r>
    </w:p>
    <w:p w:rsidR="00FA2E61" w:rsidRPr="00FA2E61" w:rsidRDefault="00FA2E61" w:rsidP="00FA2E61">
      <w:pPr>
        <w:ind w:firstLine="567"/>
        <w:jc w:val="both"/>
        <w:rPr>
          <w:rFonts w:cs="Times New Roman"/>
          <w:color w:val="000000"/>
          <w:sz w:val="26"/>
          <w:szCs w:val="26"/>
          <w:lang w:eastAsia="en-US"/>
        </w:rPr>
      </w:pPr>
      <w:r w:rsidRPr="00FA2E61">
        <w:rPr>
          <w:rFonts w:cs="Times New Roman"/>
          <w:b/>
          <w:color w:val="000000"/>
          <w:sz w:val="26"/>
          <w:szCs w:val="26"/>
        </w:rPr>
        <w:t>На розрахунковий період (2018-2038рр.) запроектовано</w:t>
      </w:r>
      <w:r w:rsidRPr="00FA2E61">
        <w:rPr>
          <w:rFonts w:cs="Times New Roman"/>
          <w:color w:val="000000"/>
          <w:sz w:val="26"/>
          <w:szCs w:val="26"/>
        </w:rPr>
        <w:t>:</w:t>
      </w:r>
    </w:p>
    <w:p w:rsidR="00FA2E61" w:rsidRPr="00FA2E61" w:rsidRDefault="00FA2E61" w:rsidP="00FA2E61">
      <w:pPr>
        <w:ind w:firstLine="567"/>
        <w:jc w:val="both"/>
        <w:rPr>
          <w:rFonts w:cs="Times New Roman"/>
          <w:color w:val="000000"/>
          <w:sz w:val="26"/>
          <w:szCs w:val="26"/>
        </w:rPr>
      </w:pPr>
      <w:r w:rsidRPr="00FA2E61">
        <w:rPr>
          <w:rFonts w:cs="Times New Roman"/>
          <w:color w:val="000000"/>
          <w:sz w:val="26"/>
          <w:szCs w:val="26"/>
        </w:rPr>
        <w:t>- передбачено виділення земельних ділянок під об’єкти комерційного призначення;</w:t>
      </w:r>
    </w:p>
    <w:p w:rsidR="00FA2E61" w:rsidRPr="00FA2E61" w:rsidRDefault="00FA2E61" w:rsidP="00FA2E61">
      <w:pPr>
        <w:ind w:firstLine="567"/>
        <w:jc w:val="both"/>
        <w:rPr>
          <w:rFonts w:cs="Times New Roman"/>
          <w:color w:val="000000"/>
          <w:sz w:val="26"/>
          <w:szCs w:val="26"/>
        </w:rPr>
      </w:pPr>
      <w:r w:rsidRPr="00FA2E61">
        <w:rPr>
          <w:rFonts w:cs="Times New Roman"/>
          <w:color w:val="000000"/>
          <w:sz w:val="26"/>
          <w:szCs w:val="26"/>
        </w:rPr>
        <w:t>- передбачено виділення земельних ділянок під</w:t>
      </w:r>
      <w:r>
        <w:rPr>
          <w:rFonts w:cs="Times New Roman"/>
          <w:color w:val="000000"/>
          <w:sz w:val="26"/>
          <w:szCs w:val="26"/>
        </w:rPr>
        <w:t xml:space="preserve"> об’єкти загального призначення</w:t>
      </w:r>
      <w:r w:rsidRPr="00FA2E61">
        <w:rPr>
          <w:rFonts w:cs="Times New Roman"/>
          <w:color w:val="000000"/>
          <w:sz w:val="26"/>
          <w:szCs w:val="26"/>
        </w:rPr>
        <w:t>,</w:t>
      </w:r>
    </w:p>
    <w:p w:rsidR="00FA2E61" w:rsidRPr="00FA2E61" w:rsidRDefault="00FA2E61" w:rsidP="00FA2E61">
      <w:pPr>
        <w:ind w:firstLine="567"/>
        <w:jc w:val="both"/>
        <w:rPr>
          <w:rFonts w:cs="Times New Roman"/>
          <w:sz w:val="26"/>
          <w:szCs w:val="26"/>
        </w:rPr>
      </w:pPr>
      <w:r>
        <w:rPr>
          <w:rFonts w:cs="Times New Roman"/>
          <w:sz w:val="26"/>
          <w:szCs w:val="26"/>
        </w:rPr>
        <w:t>На розрахунковий період</w:t>
      </w:r>
      <w:r w:rsidRPr="00FA2E61">
        <w:rPr>
          <w:rFonts w:cs="Times New Roman"/>
          <w:sz w:val="26"/>
          <w:szCs w:val="26"/>
        </w:rPr>
        <w:t xml:space="preserve"> забудови</w:t>
      </w:r>
      <w:r>
        <w:rPr>
          <w:rFonts w:cs="Times New Roman"/>
          <w:sz w:val="26"/>
          <w:szCs w:val="26"/>
        </w:rPr>
        <w:t xml:space="preserve"> 2018-2038рр. запроектовано 21 </w:t>
      </w:r>
      <w:r w:rsidRPr="00FA2E61">
        <w:rPr>
          <w:rFonts w:cs="Times New Roman"/>
          <w:sz w:val="26"/>
          <w:szCs w:val="26"/>
        </w:rPr>
        <w:t xml:space="preserve">житлових будинки з присадибними ділянками, загальною житловою площею 5,19 га.,  </w:t>
      </w:r>
    </w:p>
    <w:p w:rsidR="00FA2E61" w:rsidRPr="00FA2E61" w:rsidRDefault="00FA2E61" w:rsidP="00FA2E61">
      <w:pPr>
        <w:ind w:firstLine="567"/>
        <w:jc w:val="both"/>
        <w:rPr>
          <w:rFonts w:cs="Times New Roman"/>
          <w:b/>
          <w:sz w:val="26"/>
          <w:szCs w:val="26"/>
        </w:rPr>
      </w:pPr>
      <w:r w:rsidRPr="00FA2E61">
        <w:rPr>
          <w:rFonts w:cs="Times New Roman"/>
          <w:b/>
          <w:sz w:val="26"/>
          <w:szCs w:val="26"/>
        </w:rPr>
        <w:t>Зона загальселищного центру та підцентрів обслуговування.</w:t>
      </w:r>
    </w:p>
    <w:p w:rsidR="00FA2E61" w:rsidRPr="00FA2E61" w:rsidRDefault="00FA2E61" w:rsidP="00FA2E61">
      <w:pPr>
        <w:tabs>
          <w:tab w:val="left" w:pos="809"/>
          <w:tab w:val="left" w:pos="4677"/>
        </w:tabs>
        <w:autoSpaceDE w:val="0"/>
        <w:adjustRightInd w:val="0"/>
        <w:ind w:firstLine="567"/>
        <w:jc w:val="both"/>
        <w:rPr>
          <w:rFonts w:cs="Times New Roman"/>
          <w:spacing w:val="-4"/>
          <w:sz w:val="26"/>
          <w:szCs w:val="26"/>
        </w:rPr>
      </w:pPr>
      <w:r w:rsidRPr="00FA2E61">
        <w:rPr>
          <w:rFonts w:cs="Times New Roman"/>
          <w:spacing w:val="-4"/>
          <w:sz w:val="26"/>
          <w:szCs w:val="26"/>
        </w:rPr>
        <w:t xml:space="preserve">Загально сільський громадський центр </w:t>
      </w:r>
      <w:r>
        <w:rPr>
          <w:rFonts w:cs="Times New Roman"/>
          <w:spacing w:val="-4"/>
          <w:sz w:val="26"/>
          <w:szCs w:val="26"/>
        </w:rPr>
        <w:t>знаходиться на вул. Центральної</w:t>
      </w:r>
      <w:r w:rsidRPr="00FA2E61">
        <w:rPr>
          <w:rFonts w:cs="Times New Roman"/>
          <w:spacing w:val="-4"/>
          <w:sz w:val="26"/>
          <w:szCs w:val="26"/>
        </w:rPr>
        <w:t xml:space="preserve">. </w:t>
      </w:r>
    </w:p>
    <w:p w:rsidR="00FA2E61" w:rsidRPr="00FA2E61" w:rsidRDefault="00FA2E61" w:rsidP="00FA2E61">
      <w:pPr>
        <w:tabs>
          <w:tab w:val="left" w:pos="809"/>
          <w:tab w:val="left" w:pos="4677"/>
        </w:tabs>
        <w:autoSpaceDE w:val="0"/>
        <w:adjustRightInd w:val="0"/>
        <w:ind w:firstLine="567"/>
        <w:jc w:val="both"/>
        <w:rPr>
          <w:rFonts w:cs="Times New Roman"/>
          <w:spacing w:val="-4"/>
          <w:sz w:val="26"/>
          <w:szCs w:val="26"/>
        </w:rPr>
      </w:pPr>
      <w:r w:rsidRPr="00FA2E61">
        <w:rPr>
          <w:rFonts w:cs="Times New Roman"/>
          <w:spacing w:val="-4"/>
          <w:sz w:val="26"/>
          <w:szCs w:val="26"/>
        </w:rPr>
        <w:t>Всі заклади обслуго</w:t>
      </w:r>
      <w:r>
        <w:rPr>
          <w:rFonts w:cs="Times New Roman"/>
          <w:spacing w:val="-4"/>
          <w:sz w:val="26"/>
          <w:szCs w:val="26"/>
        </w:rPr>
        <w:t xml:space="preserve">вування знаходяться в сусідних </w:t>
      </w:r>
      <w:r w:rsidRPr="00FA2E61">
        <w:rPr>
          <w:rFonts w:cs="Times New Roman"/>
          <w:spacing w:val="-4"/>
          <w:sz w:val="26"/>
          <w:szCs w:val="26"/>
        </w:rPr>
        <w:t>селах. Дітей будуть достявляти шкільним автобусом в с.Кошелівка в школу або садочок.</w:t>
      </w:r>
    </w:p>
    <w:p w:rsidR="00FA2E61" w:rsidRPr="00FA2E61" w:rsidRDefault="00FA2E61" w:rsidP="00FA2E61">
      <w:pPr>
        <w:tabs>
          <w:tab w:val="left" w:pos="809"/>
          <w:tab w:val="left" w:pos="4677"/>
        </w:tabs>
        <w:autoSpaceDE w:val="0"/>
        <w:adjustRightInd w:val="0"/>
        <w:ind w:firstLine="567"/>
        <w:jc w:val="both"/>
        <w:rPr>
          <w:rFonts w:cs="Times New Roman"/>
          <w:spacing w:val="-4"/>
          <w:sz w:val="26"/>
          <w:szCs w:val="26"/>
        </w:rPr>
      </w:pPr>
      <w:r w:rsidRPr="00FA2E61">
        <w:rPr>
          <w:rFonts w:cs="Times New Roman"/>
          <w:spacing w:val="-4"/>
          <w:sz w:val="26"/>
          <w:szCs w:val="26"/>
        </w:rPr>
        <w:t>Проектом передбачена територія для торгівельного призначення в центрі села.</w:t>
      </w:r>
    </w:p>
    <w:p w:rsidR="00FA2E61" w:rsidRPr="00FA2E61" w:rsidRDefault="00FA2E61" w:rsidP="00FA2E61">
      <w:pPr>
        <w:tabs>
          <w:tab w:val="left" w:pos="809"/>
          <w:tab w:val="left" w:pos="4677"/>
        </w:tabs>
        <w:autoSpaceDE w:val="0"/>
        <w:adjustRightInd w:val="0"/>
        <w:ind w:firstLine="567"/>
        <w:jc w:val="both"/>
        <w:rPr>
          <w:rFonts w:cs="Times New Roman"/>
          <w:b/>
          <w:i/>
          <w:sz w:val="26"/>
          <w:szCs w:val="26"/>
        </w:rPr>
      </w:pPr>
      <w:r w:rsidRPr="00FA2E61">
        <w:rPr>
          <w:rFonts w:cs="Times New Roman"/>
          <w:b/>
          <w:i/>
          <w:sz w:val="26"/>
          <w:szCs w:val="26"/>
        </w:rPr>
        <w:t>в) Виробнича зона.</w:t>
      </w:r>
    </w:p>
    <w:p w:rsidR="00FA2E61" w:rsidRPr="00FA2E61" w:rsidRDefault="00FA2E61" w:rsidP="00FA2E61">
      <w:pPr>
        <w:tabs>
          <w:tab w:val="left" w:pos="809"/>
          <w:tab w:val="left" w:pos="4677"/>
        </w:tabs>
        <w:autoSpaceDE w:val="0"/>
        <w:adjustRightInd w:val="0"/>
        <w:ind w:firstLine="567"/>
        <w:jc w:val="both"/>
        <w:rPr>
          <w:rFonts w:cs="Times New Roman"/>
          <w:spacing w:val="-4"/>
          <w:sz w:val="26"/>
          <w:szCs w:val="26"/>
        </w:rPr>
      </w:pPr>
      <w:r w:rsidRPr="00FA2E61">
        <w:rPr>
          <w:rFonts w:cs="Times New Roman"/>
          <w:spacing w:val="-4"/>
          <w:sz w:val="26"/>
          <w:szCs w:val="26"/>
        </w:rPr>
        <w:t xml:space="preserve">  Генеральним планом рекомендується територію не діючого господар</w:t>
      </w:r>
      <w:r>
        <w:rPr>
          <w:rFonts w:cs="Times New Roman"/>
          <w:spacing w:val="-4"/>
          <w:sz w:val="26"/>
          <w:szCs w:val="26"/>
        </w:rPr>
        <w:t>ського двору (тваринницка ферма</w:t>
      </w:r>
      <w:r w:rsidRPr="00FA2E61">
        <w:rPr>
          <w:rFonts w:cs="Times New Roman"/>
          <w:spacing w:val="-4"/>
          <w:sz w:val="26"/>
          <w:szCs w:val="26"/>
        </w:rPr>
        <w:t>) використовувати для ОСГ, а територію тракторного парку використовувати в подальшому.</w:t>
      </w:r>
    </w:p>
    <w:p w:rsidR="00FA2E61" w:rsidRPr="00FA2E61" w:rsidRDefault="00FA2E61" w:rsidP="00FA2E61">
      <w:pPr>
        <w:tabs>
          <w:tab w:val="left" w:pos="284"/>
        </w:tabs>
        <w:ind w:firstLine="567"/>
        <w:jc w:val="both"/>
        <w:rPr>
          <w:rFonts w:cs="Times New Roman"/>
          <w:b/>
          <w:sz w:val="26"/>
          <w:szCs w:val="26"/>
        </w:rPr>
      </w:pPr>
      <w:r w:rsidRPr="00FA2E61">
        <w:rPr>
          <w:rFonts w:cs="Times New Roman"/>
          <w:b/>
          <w:i/>
          <w:sz w:val="26"/>
          <w:szCs w:val="26"/>
        </w:rPr>
        <w:t>г) Кладовища.</w:t>
      </w:r>
    </w:p>
    <w:p w:rsidR="00FA2E61" w:rsidRPr="00FA2E61" w:rsidRDefault="00FA2E61" w:rsidP="00FA2E61">
      <w:pPr>
        <w:tabs>
          <w:tab w:val="left" w:pos="10065"/>
        </w:tabs>
        <w:ind w:firstLine="567"/>
        <w:jc w:val="both"/>
        <w:rPr>
          <w:rFonts w:cs="Times New Roman"/>
          <w:color w:val="FF0000"/>
          <w:sz w:val="26"/>
          <w:szCs w:val="26"/>
        </w:rPr>
      </w:pPr>
      <w:r w:rsidRPr="00FA2E61">
        <w:rPr>
          <w:rFonts w:cs="Times New Roman"/>
          <w:sz w:val="26"/>
          <w:szCs w:val="26"/>
        </w:rPr>
        <w:t>В с.Мала Клітнає існуюче кладовище</w:t>
      </w:r>
      <w:r w:rsidR="000D4C92">
        <w:rPr>
          <w:rFonts w:cs="Times New Roman"/>
          <w:sz w:val="26"/>
          <w:szCs w:val="26"/>
        </w:rPr>
        <w:t xml:space="preserve"> (СЗЗ 300м</w:t>
      </w:r>
      <w:r w:rsidRPr="00FA2E61">
        <w:rPr>
          <w:rFonts w:cs="Times New Roman"/>
          <w:sz w:val="26"/>
          <w:szCs w:val="26"/>
        </w:rPr>
        <w:t>) орієнтовною площею 1,02га. Заповнення становить 62 %.</w:t>
      </w:r>
      <w:r>
        <w:rPr>
          <w:rFonts w:cs="Times New Roman"/>
          <w:sz w:val="26"/>
          <w:szCs w:val="26"/>
        </w:rPr>
        <w:t xml:space="preserve">  Необхідна площа кладовища для</w:t>
      </w:r>
      <w:r w:rsidRPr="00FA2E61">
        <w:rPr>
          <w:rFonts w:cs="Times New Roman"/>
          <w:sz w:val="26"/>
          <w:szCs w:val="26"/>
        </w:rPr>
        <w:t xml:space="preserve"> забезпечення потреб населеного пункту становить 0,24 га на 1 тис. населення. Пе</w:t>
      </w:r>
      <w:r>
        <w:rPr>
          <w:rFonts w:cs="Times New Roman"/>
          <w:sz w:val="26"/>
          <w:szCs w:val="26"/>
        </w:rPr>
        <w:t xml:space="preserve">рспективна кількість населення </w:t>
      </w:r>
      <w:r w:rsidRPr="00FA2E61">
        <w:rPr>
          <w:rFonts w:cs="Times New Roman"/>
          <w:sz w:val="26"/>
          <w:szCs w:val="26"/>
        </w:rPr>
        <w:t xml:space="preserve">с. Мала Клітна становить 265 чол., отже необхідна площа кладовища: 0,24 х 0, 265=0,06га. </w:t>
      </w:r>
    </w:p>
    <w:p w:rsidR="00FA2E61" w:rsidRPr="00FA2E61" w:rsidRDefault="00FA2E61" w:rsidP="00FA2E61">
      <w:pPr>
        <w:tabs>
          <w:tab w:val="left" w:pos="10065"/>
        </w:tabs>
        <w:ind w:firstLine="567"/>
        <w:jc w:val="both"/>
        <w:rPr>
          <w:rFonts w:cs="Times New Roman"/>
          <w:sz w:val="26"/>
          <w:szCs w:val="26"/>
        </w:rPr>
      </w:pPr>
      <w:r w:rsidRPr="00FA2E61">
        <w:rPr>
          <w:rFonts w:cs="Times New Roman"/>
          <w:sz w:val="26"/>
          <w:szCs w:val="26"/>
        </w:rPr>
        <w:t>Існуючого кладовища достатнь</w:t>
      </w:r>
      <w:r>
        <w:rPr>
          <w:rFonts w:cs="Times New Roman"/>
          <w:sz w:val="26"/>
          <w:szCs w:val="26"/>
        </w:rPr>
        <w:t>о для проектного населення, але</w:t>
      </w:r>
      <w:r w:rsidRPr="00FA2E61">
        <w:rPr>
          <w:rFonts w:cs="Times New Roman"/>
          <w:sz w:val="26"/>
          <w:szCs w:val="26"/>
        </w:rPr>
        <w:t xml:space="preserve"> СЗЗ 300м. впливає на існуючу житлову та громадську забудову. </w:t>
      </w:r>
    </w:p>
    <w:p w:rsidR="00FA2E61" w:rsidRPr="00FA2E61" w:rsidRDefault="00FA2E61" w:rsidP="00FA2E61">
      <w:pPr>
        <w:ind w:firstLine="567"/>
        <w:jc w:val="both"/>
        <w:rPr>
          <w:rFonts w:cs="Times New Roman"/>
          <w:sz w:val="26"/>
          <w:szCs w:val="26"/>
        </w:rPr>
      </w:pPr>
      <w:r w:rsidRPr="00FA2E61">
        <w:rPr>
          <w:rFonts w:cs="Times New Roman"/>
          <w:sz w:val="26"/>
          <w:szCs w:val="26"/>
        </w:rPr>
        <w:t>Генеральним планом рекомендується закрити існуюче кладовище і виділити територію для нового на території с.Волиця Друга в північному напрямку від села (див лист 2.), щоб СЗЗ 300м не впливала на розвиток населеного пункту та існуючу забудову.</w:t>
      </w:r>
    </w:p>
    <w:p w:rsidR="00D2523E" w:rsidRDefault="00D2523E" w:rsidP="00D2523E">
      <w:pPr>
        <w:ind w:firstLine="567"/>
        <w:jc w:val="both"/>
        <w:rPr>
          <w:b/>
          <w:sz w:val="26"/>
          <w:szCs w:val="26"/>
          <w:lang w:val="uk-UA"/>
        </w:rPr>
      </w:pPr>
      <w:r>
        <w:rPr>
          <w:b/>
          <w:sz w:val="26"/>
          <w:szCs w:val="26"/>
          <w:lang w:val="uk-UA"/>
        </w:rPr>
        <w:t>Протипожежні заходи.</w:t>
      </w:r>
    </w:p>
    <w:p w:rsidR="00FA2E61" w:rsidRPr="00FA2E61" w:rsidRDefault="00FA2E61" w:rsidP="00FA2E61">
      <w:pPr>
        <w:pStyle w:val="a7"/>
        <w:tabs>
          <w:tab w:val="left" w:pos="10348"/>
        </w:tabs>
        <w:spacing w:line="240" w:lineRule="auto"/>
        <w:ind w:firstLine="567"/>
        <w:rPr>
          <w:rFonts w:ascii="Times New Roman" w:hAnsi="Times New Roman"/>
          <w:b/>
          <w:sz w:val="26"/>
          <w:szCs w:val="26"/>
          <w:lang w:val="uk-UA"/>
        </w:rPr>
      </w:pPr>
      <w:r w:rsidRPr="00FA2E61">
        <w:rPr>
          <w:rFonts w:ascii="Times New Roman" w:hAnsi="Times New Roman"/>
          <w:sz w:val="26"/>
          <w:szCs w:val="26"/>
        </w:rPr>
        <w:lastRenderedPageBreak/>
        <w:t>Проектне пожежне депо на 1 машину буде розташоване на території с. Мала Клітна забезпечить радіус обслуговування даного населеного пункту  в межах нового генерального плану.</w:t>
      </w:r>
    </w:p>
    <w:p w:rsidR="00D2523E" w:rsidRDefault="00D2523E" w:rsidP="00D2523E">
      <w:pPr>
        <w:pStyle w:val="a7"/>
        <w:tabs>
          <w:tab w:val="left" w:pos="10348"/>
        </w:tabs>
        <w:ind w:firstLine="567"/>
        <w:jc w:val="center"/>
        <w:rPr>
          <w:rFonts w:ascii="Times New Roman" w:hAnsi="Times New Roman"/>
          <w:i/>
          <w:sz w:val="26"/>
          <w:szCs w:val="26"/>
          <w:u w:val="single"/>
          <w:lang w:val="ru-RU"/>
        </w:rPr>
      </w:pPr>
    </w:p>
    <w:p w:rsidR="00D2523E" w:rsidRDefault="00D2523E" w:rsidP="00D2523E">
      <w:pPr>
        <w:pStyle w:val="a7"/>
        <w:tabs>
          <w:tab w:val="left" w:pos="10348"/>
        </w:tabs>
        <w:ind w:firstLine="567"/>
        <w:jc w:val="center"/>
        <w:rPr>
          <w:rFonts w:ascii="Times New Roman" w:hAnsi="Times New Roman"/>
          <w:i/>
          <w:sz w:val="26"/>
          <w:szCs w:val="26"/>
          <w:u w:val="single"/>
          <w:lang w:val="ru-RU"/>
        </w:rPr>
      </w:pPr>
    </w:p>
    <w:p w:rsidR="00D2523E" w:rsidRDefault="00D2523E" w:rsidP="00D2523E">
      <w:pPr>
        <w:pStyle w:val="a7"/>
        <w:tabs>
          <w:tab w:val="left" w:pos="10348"/>
        </w:tabs>
        <w:ind w:firstLine="567"/>
        <w:jc w:val="center"/>
        <w:rPr>
          <w:rFonts w:ascii="Times New Roman" w:hAnsi="Times New Roman"/>
          <w:i/>
          <w:sz w:val="26"/>
          <w:szCs w:val="26"/>
          <w:u w:val="single"/>
          <w:lang w:val="ru-RU"/>
        </w:rPr>
      </w:pPr>
      <w:r>
        <w:rPr>
          <w:rFonts w:ascii="Times New Roman" w:hAnsi="Times New Roman"/>
          <w:i/>
          <w:sz w:val="26"/>
          <w:szCs w:val="26"/>
          <w:u w:val="single"/>
          <w:lang w:val="ru-RU"/>
        </w:rPr>
        <w:t>Виступили:</w:t>
      </w:r>
    </w:p>
    <w:p w:rsidR="00D2523E" w:rsidRDefault="00D2523E" w:rsidP="00D2523E">
      <w:pPr>
        <w:pStyle w:val="a7"/>
        <w:tabs>
          <w:tab w:val="left" w:pos="10348"/>
        </w:tabs>
        <w:ind w:firstLine="567"/>
        <w:rPr>
          <w:rFonts w:ascii="Times New Roman" w:hAnsi="Times New Roman"/>
          <w:sz w:val="26"/>
          <w:szCs w:val="26"/>
          <w:lang w:val="ru-RU"/>
        </w:rPr>
      </w:pPr>
      <w:r>
        <w:rPr>
          <w:rFonts w:ascii="Times New Roman" w:hAnsi="Times New Roman"/>
          <w:sz w:val="26"/>
          <w:szCs w:val="26"/>
          <w:lang w:val="ru-RU"/>
        </w:rPr>
        <w:t>Члени містобудівної ради вирішили одноголосно без зауважень прийняти за о</w:t>
      </w:r>
      <w:r>
        <w:rPr>
          <w:rFonts w:ascii="Times New Roman" w:hAnsi="Times New Roman"/>
          <w:sz w:val="26"/>
          <w:szCs w:val="26"/>
          <w:lang w:val="ru-RU"/>
        </w:rPr>
        <w:t>с</w:t>
      </w:r>
      <w:r>
        <w:rPr>
          <w:rFonts w:ascii="Times New Roman" w:hAnsi="Times New Roman"/>
          <w:sz w:val="26"/>
          <w:szCs w:val="26"/>
          <w:lang w:val="ru-RU"/>
        </w:rPr>
        <w:t xml:space="preserve">нову містобудівну документацію с. </w:t>
      </w:r>
      <w:r w:rsidR="00AA23E4">
        <w:rPr>
          <w:rFonts w:ascii="Times New Roman" w:hAnsi="Times New Roman"/>
          <w:sz w:val="26"/>
          <w:szCs w:val="26"/>
          <w:lang w:val="ru-RU"/>
        </w:rPr>
        <w:t>Мала Кл</w:t>
      </w:r>
      <w:r w:rsidR="00AA23E4">
        <w:rPr>
          <w:rFonts w:ascii="Times New Roman" w:hAnsi="Times New Roman"/>
          <w:sz w:val="26"/>
          <w:szCs w:val="26"/>
          <w:lang w:val="uk-UA"/>
        </w:rPr>
        <w:t>і</w:t>
      </w:r>
      <w:r w:rsidR="00AA23E4">
        <w:rPr>
          <w:rFonts w:ascii="Times New Roman" w:hAnsi="Times New Roman"/>
          <w:sz w:val="26"/>
          <w:szCs w:val="26"/>
          <w:lang w:val="ru-RU"/>
        </w:rPr>
        <w:t>тна</w:t>
      </w:r>
      <w:r>
        <w:rPr>
          <w:rFonts w:ascii="Times New Roman" w:hAnsi="Times New Roman"/>
          <w:sz w:val="26"/>
          <w:szCs w:val="26"/>
          <w:lang w:val="ru-RU"/>
        </w:rPr>
        <w:t>.</w:t>
      </w:r>
    </w:p>
    <w:p w:rsidR="00D2523E" w:rsidRDefault="00D2523E" w:rsidP="00D2523E">
      <w:pPr>
        <w:pStyle w:val="a7"/>
        <w:tabs>
          <w:tab w:val="left" w:pos="10348"/>
        </w:tabs>
        <w:ind w:firstLine="567"/>
        <w:jc w:val="center"/>
        <w:rPr>
          <w:rFonts w:ascii="Times New Roman" w:hAnsi="Times New Roman"/>
          <w:sz w:val="26"/>
          <w:szCs w:val="26"/>
          <w:lang w:val="ru-RU"/>
        </w:rPr>
      </w:pPr>
    </w:p>
    <w:p w:rsidR="00D2523E" w:rsidRDefault="00D2523E" w:rsidP="00D2523E">
      <w:pPr>
        <w:pStyle w:val="a7"/>
        <w:tabs>
          <w:tab w:val="left" w:pos="10348"/>
        </w:tabs>
        <w:ind w:firstLine="567"/>
        <w:jc w:val="center"/>
        <w:rPr>
          <w:rFonts w:ascii="Times New Roman" w:hAnsi="Times New Roman"/>
          <w:i/>
          <w:sz w:val="26"/>
          <w:szCs w:val="26"/>
          <w:u w:val="single"/>
          <w:lang w:val="ru-RU"/>
        </w:rPr>
      </w:pPr>
      <w:r>
        <w:rPr>
          <w:rFonts w:ascii="Times New Roman" w:hAnsi="Times New Roman"/>
          <w:i/>
          <w:sz w:val="26"/>
          <w:szCs w:val="26"/>
          <w:u w:val="single"/>
          <w:lang w:val="ru-RU"/>
        </w:rPr>
        <w:t>Голосування:</w:t>
      </w:r>
    </w:p>
    <w:p w:rsidR="00D2523E" w:rsidRDefault="00D2523E" w:rsidP="00D2523E">
      <w:pPr>
        <w:pStyle w:val="a7"/>
        <w:tabs>
          <w:tab w:val="left" w:pos="10348"/>
        </w:tabs>
        <w:ind w:firstLine="567"/>
        <w:jc w:val="center"/>
        <w:rPr>
          <w:rFonts w:ascii="Times New Roman" w:hAnsi="Times New Roman"/>
          <w:sz w:val="26"/>
          <w:szCs w:val="26"/>
          <w:lang w:val="uk-UA"/>
        </w:rPr>
      </w:pPr>
      <w:r w:rsidRPr="00466877">
        <w:rPr>
          <w:rFonts w:ascii="Times New Roman" w:hAnsi="Times New Roman"/>
          <w:sz w:val="26"/>
          <w:szCs w:val="26"/>
          <w:lang w:val="ru-RU"/>
        </w:rPr>
        <w:t>“</w:t>
      </w:r>
      <w:r w:rsidRPr="00867A22">
        <w:rPr>
          <w:rFonts w:ascii="Times New Roman" w:hAnsi="Times New Roman"/>
          <w:sz w:val="26"/>
          <w:szCs w:val="26"/>
          <w:lang w:val="ru-RU"/>
        </w:rPr>
        <w:t>За</w:t>
      </w:r>
      <w:r w:rsidRPr="00466877">
        <w:rPr>
          <w:rFonts w:ascii="Times New Roman" w:hAnsi="Times New Roman"/>
          <w:sz w:val="26"/>
          <w:szCs w:val="26"/>
          <w:lang w:val="ru-RU"/>
        </w:rPr>
        <w:t>”</w:t>
      </w:r>
      <w:r w:rsidRPr="00867A22">
        <w:rPr>
          <w:rFonts w:ascii="Times New Roman" w:hAnsi="Times New Roman"/>
          <w:sz w:val="26"/>
          <w:szCs w:val="26"/>
          <w:lang w:val="uk-UA"/>
        </w:rPr>
        <w:t xml:space="preserve"> – 16, </w:t>
      </w:r>
      <w:r w:rsidRPr="00466877">
        <w:rPr>
          <w:rFonts w:ascii="Times New Roman" w:hAnsi="Times New Roman"/>
          <w:sz w:val="26"/>
          <w:szCs w:val="26"/>
          <w:lang w:val="ru-RU"/>
        </w:rPr>
        <w:t>“</w:t>
      </w:r>
      <w:r w:rsidRPr="00867A22">
        <w:rPr>
          <w:rFonts w:ascii="Times New Roman" w:hAnsi="Times New Roman"/>
          <w:sz w:val="26"/>
          <w:szCs w:val="26"/>
          <w:lang w:val="uk-UA"/>
        </w:rPr>
        <w:t>Проти</w:t>
      </w:r>
      <w:r w:rsidRPr="00466877">
        <w:rPr>
          <w:rFonts w:ascii="Times New Roman" w:hAnsi="Times New Roman"/>
          <w:sz w:val="26"/>
          <w:szCs w:val="26"/>
          <w:lang w:val="ru-RU"/>
        </w:rPr>
        <w:t xml:space="preserve">” </w:t>
      </w:r>
      <w:r w:rsidRPr="00867A22">
        <w:rPr>
          <w:rFonts w:ascii="Times New Roman" w:hAnsi="Times New Roman"/>
          <w:sz w:val="26"/>
          <w:szCs w:val="26"/>
          <w:lang w:val="ru-RU"/>
        </w:rPr>
        <w:t xml:space="preserve">– 0, </w:t>
      </w:r>
      <w:r w:rsidRPr="00466877">
        <w:rPr>
          <w:rFonts w:ascii="Times New Roman" w:hAnsi="Times New Roman"/>
          <w:sz w:val="26"/>
          <w:szCs w:val="26"/>
          <w:lang w:val="ru-RU"/>
        </w:rPr>
        <w:t>“</w:t>
      </w:r>
      <w:r w:rsidRPr="00867A22">
        <w:rPr>
          <w:rFonts w:ascii="Times New Roman" w:hAnsi="Times New Roman"/>
          <w:sz w:val="26"/>
          <w:szCs w:val="26"/>
          <w:lang w:val="ru-RU"/>
        </w:rPr>
        <w:t>Утримався</w:t>
      </w:r>
      <w:r w:rsidRPr="00466877">
        <w:rPr>
          <w:rFonts w:ascii="Times New Roman" w:hAnsi="Times New Roman"/>
          <w:sz w:val="26"/>
          <w:szCs w:val="26"/>
          <w:lang w:val="ru-RU"/>
        </w:rPr>
        <w:t>”</w:t>
      </w:r>
      <w:r>
        <w:rPr>
          <w:rFonts w:ascii="Times New Roman" w:hAnsi="Times New Roman"/>
          <w:sz w:val="26"/>
          <w:szCs w:val="26"/>
          <w:lang w:val="uk-UA"/>
        </w:rPr>
        <w:t>–</w:t>
      </w:r>
      <w:r w:rsidRPr="00867A22">
        <w:rPr>
          <w:rFonts w:ascii="Times New Roman" w:hAnsi="Times New Roman"/>
          <w:sz w:val="26"/>
          <w:szCs w:val="26"/>
          <w:lang w:val="uk-UA"/>
        </w:rPr>
        <w:t xml:space="preserve"> 0</w:t>
      </w:r>
    </w:p>
    <w:p w:rsidR="00D2523E" w:rsidRDefault="00D2523E" w:rsidP="00D2523E">
      <w:pPr>
        <w:pStyle w:val="a7"/>
        <w:tabs>
          <w:tab w:val="left" w:pos="10348"/>
        </w:tabs>
        <w:ind w:firstLine="567"/>
        <w:jc w:val="center"/>
        <w:rPr>
          <w:rFonts w:ascii="Times New Roman" w:hAnsi="Times New Roman"/>
          <w:sz w:val="26"/>
          <w:szCs w:val="26"/>
          <w:lang w:val="uk-UA"/>
        </w:rPr>
      </w:pPr>
    </w:p>
    <w:p w:rsidR="00D2523E" w:rsidRDefault="00D2523E" w:rsidP="00D2523E">
      <w:pPr>
        <w:pStyle w:val="a7"/>
        <w:tabs>
          <w:tab w:val="left" w:pos="10348"/>
        </w:tabs>
        <w:ind w:firstLine="567"/>
        <w:jc w:val="center"/>
        <w:rPr>
          <w:rFonts w:ascii="Times New Roman" w:hAnsi="Times New Roman"/>
          <w:i/>
          <w:sz w:val="26"/>
          <w:szCs w:val="26"/>
          <w:u w:val="single"/>
          <w:lang w:val="uk-UA"/>
        </w:rPr>
      </w:pPr>
      <w:r>
        <w:rPr>
          <w:rFonts w:ascii="Times New Roman" w:hAnsi="Times New Roman"/>
          <w:i/>
          <w:sz w:val="26"/>
          <w:szCs w:val="26"/>
          <w:u w:val="single"/>
          <w:lang w:val="uk-UA"/>
        </w:rPr>
        <w:t>Вирішили:</w:t>
      </w:r>
    </w:p>
    <w:p w:rsidR="00D2523E" w:rsidRDefault="00D2523E" w:rsidP="00D2523E">
      <w:pPr>
        <w:pStyle w:val="a7"/>
        <w:tabs>
          <w:tab w:val="left" w:pos="10348"/>
        </w:tabs>
        <w:ind w:firstLine="567"/>
        <w:rPr>
          <w:rFonts w:ascii="Times New Roman" w:hAnsi="Times New Roman"/>
          <w:sz w:val="26"/>
          <w:szCs w:val="26"/>
          <w:lang w:val="uk-UA"/>
        </w:rPr>
      </w:pPr>
      <w:r>
        <w:rPr>
          <w:rFonts w:ascii="Times New Roman" w:hAnsi="Times New Roman"/>
          <w:sz w:val="26"/>
          <w:szCs w:val="26"/>
          <w:lang w:val="uk-UA"/>
        </w:rPr>
        <w:t>Містобудівну документацію – генеральний план</w:t>
      </w:r>
      <w:r w:rsidR="00AA23E4">
        <w:rPr>
          <w:rFonts w:ascii="Times New Roman" w:hAnsi="Times New Roman"/>
          <w:sz w:val="26"/>
          <w:szCs w:val="26"/>
          <w:lang w:val="uk-UA"/>
        </w:rPr>
        <w:t xml:space="preserve"> та план зонування території с.Мала Клітна</w:t>
      </w:r>
      <w:r>
        <w:rPr>
          <w:rFonts w:ascii="Times New Roman" w:hAnsi="Times New Roman"/>
          <w:sz w:val="26"/>
          <w:szCs w:val="26"/>
          <w:lang w:val="uk-UA"/>
        </w:rPr>
        <w:t xml:space="preserve"> Красилівського району прийняти за основу з подальшим затвердже</w:t>
      </w:r>
      <w:r>
        <w:rPr>
          <w:rFonts w:ascii="Times New Roman" w:hAnsi="Times New Roman"/>
          <w:sz w:val="26"/>
          <w:szCs w:val="26"/>
          <w:lang w:val="uk-UA"/>
        </w:rPr>
        <w:t>н</w:t>
      </w:r>
      <w:r>
        <w:rPr>
          <w:rFonts w:ascii="Times New Roman" w:hAnsi="Times New Roman"/>
          <w:sz w:val="26"/>
          <w:szCs w:val="26"/>
          <w:lang w:val="uk-UA"/>
        </w:rPr>
        <w:t>ням.</w:t>
      </w:r>
    </w:p>
    <w:p w:rsidR="00AA23E4" w:rsidRDefault="00AA23E4" w:rsidP="00D2523E">
      <w:pPr>
        <w:pStyle w:val="a7"/>
        <w:tabs>
          <w:tab w:val="left" w:pos="10348"/>
        </w:tabs>
        <w:ind w:firstLine="567"/>
        <w:rPr>
          <w:rFonts w:ascii="Times New Roman" w:hAnsi="Times New Roman"/>
          <w:sz w:val="26"/>
          <w:szCs w:val="26"/>
          <w:lang w:val="uk-UA"/>
        </w:rPr>
      </w:pPr>
    </w:p>
    <w:p w:rsidR="00AA23E4" w:rsidRDefault="00AA23E4" w:rsidP="00D2523E">
      <w:pPr>
        <w:pStyle w:val="a7"/>
        <w:tabs>
          <w:tab w:val="left" w:pos="10348"/>
        </w:tabs>
        <w:ind w:firstLine="567"/>
        <w:rPr>
          <w:rFonts w:ascii="Times New Roman" w:hAnsi="Times New Roman"/>
          <w:sz w:val="26"/>
          <w:szCs w:val="26"/>
          <w:lang w:val="uk-UA"/>
        </w:rPr>
      </w:pPr>
    </w:p>
    <w:p w:rsidR="00AA23E4" w:rsidRDefault="00AA23E4" w:rsidP="007B5B95">
      <w:pPr>
        <w:pStyle w:val="a7"/>
        <w:spacing w:after="116" w:line="240" w:lineRule="auto"/>
        <w:ind w:right="-1" w:firstLine="0"/>
        <w:rPr>
          <w:rFonts w:ascii="Times New Roman" w:hAnsi="Times New Roman"/>
          <w:sz w:val="26"/>
          <w:szCs w:val="26"/>
          <w:lang w:val="uk-UA" w:eastAsia="uk-UA"/>
        </w:rPr>
      </w:pPr>
    </w:p>
    <w:p w:rsidR="00AA23E4" w:rsidRPr="00AA23E4" w:rsidRDefault="00AA23E4" w:rsidP="00AA23E4">
      <w:pPr>
        <w:pStyle w:val="a7"/>
        <w:spacing w:line="240" w:lineRule="auto"/>
        <w:ind w:right="57" w:firstLine="567"/>
        <w:rPr>
          <w:rFonts w:ascii="Times New Roman" w:hAnsi="Times New Roman"/>
          <w:color w:val="auto"/>
          <w:sz w:val="26"/>
          <w:szCs w:val="26"/>
          <w:lang w:val="uk-UA" w:eastAsia="uk-UA"/>
        </w:rPr>
      </w:pPr>
      <w:r w:rsidRPr="00AA23E4">
        <w:rPr>
          <w:rFonts w:ascii="Times New Roman" w:hAnsi="Times New Roman"/>
          <w:b/>
          <w:sz w:val="26"/>
          <w:szCs w:val="26"/>
          <w:lang w:val="uk-UA" w:eastAsia="uk-UA"/>
        </w:rPr>
        <w:t>Село Волиця Друга</w:t>
      </w:r>
      <w:r w:rsidRPr="00AA23E4">
        <w:rPr>
          <w:rFonts w:ascii="Times New Roman" w:hAnsi="Times New Roman"/>
          <w:sz w:val="26"/>
          <w:szCs w:val="26"/>
          <w:lang w:val="uk-UA" w:eastAsia="uk-UA"/>
        </w:rPr>
        <w:t xml:space="preserve"> знаходиться на території  Малоклітнянської сільської ради, знаходиться на відстані </w:t>
      </w:r>
      <w:r w:rsidRPr="00AA23E4">
        <w:rPr>
          <w:rFonts w:ascii="Times New Roman" w:hAnsi="Times New Roman"/>
          <w:color w:val="auto"/>
          <w:sz w:val="26"/>
          <w:szCs w:val="26"/>
          <w:lang w:val="uk-UA" w:eastAsia="uk-UA"/>
        </w:rPr>
        <w:t>24 км до районного центру м. Красилів. Територія села нар</w:t>
      </w:r>
      <w:r w:rsidRPr="00AA23E4">
        <w:rPr>
          <w:rFonts w:ascii="Times New Roman" w:hAnsi="Times New Roman"/>
          <w:color w:val="auto"/>
          <w:sz w:val="26"/>
          <w:szCs w:val="26"/>
          <w:lang w:val="uk-UA" w:eastAsia="uk-UA"/>
        </w:rPr>
        <w:t>а</w:t>
      </w:r>
      <w:r w:rsidRPr="00AA23E4">
        <w:rPr>
          <w:rFonts w:ascii="Times New Roman" w:hAnsi="Times New Roman"/>
          <w:color w:val="auto"/>
          <w:sz w:val="26"/>
          <w:szCs w:val="26"/>
          <w:lang w:val="uk-UA" w:eastAsia="uk-UA"/>
        </w:rPr>
        <w:t>ховує – 145 дворів, населення становить 267 чоловік. Площа населеного пункту ст</w:t>
      </w:r>
      <w:r w:rsidRPr="00AA23E4">
        <w:rPr>
          <w:rFonts w:ascii="Times New Roman" w:hAnsi="Times New Roman"/>
          <w:color w:val="auto"/>
          <w:sz w:val="26"/>
          <w:szCs w:val="26"/>
          <w:lang w:val="uk-UA" w:eastAsia="uk-UA"/>
        </w:rPr>
        <w:t>а</w:t>
      </w:r>
      <w:r w:rsidRPr="00AA23E4">
        <w:rPr>
          <w:rFonts w:ascii="Times New Roman" w:hAnsi="Times New Roman"/>
          <w:color w:val="auto"/>
          <w:sz w:val="26"/>
          <w:szCs w:val="26"/>
          <w:lang w:val="uk-UA" w:eastAsia="uk-UA"/>
        </w:rPr>
        <w:t>новить 216,30 га.</w:t>
      </w:r>
    </w:p>
    <w:p w:rsidR="00AA23E4" w:rsidRPr="00AA23E4" w:rsidRDefault="00AA23E4" w:rsidP="00AA23E4">
      <w:pPr>
        <w:ind w:right="57" w:firstLine="567"/>
        <w:jc w:val="both"/>
        <w:rPr>
          <w:rFonts w:cs="Times New Roman"/>
          <w:sz w:val="26"/>
          <w:szCs w:val="26"/>
        </w:rPr>
      </w:pPr>
      <w:r w:rsidRPr="00AA23E4">
        <w:rPr>
          <w:rFonts w:cs="Times New Roman"/>
          <w:sz w:val="26"/>
          <w:szCs w:val="26"/>
          <w:lang w:eastAsia="uk-UA"/>
        </w:rPr>
        <w:t>Основною структурно-планувальною одиницею населеного пункту є квартали з одно та двохсторонньою забудовою. Село забудоване в основному одноповерховими одноквартирними жит</w:t>
      </w:r>
      <w:r>
        <w:rPr>
          <w:rFonts w:cs="Times New Roman"/>
          <w:sz w:val="26"/>
          <w:szCs w:val="26"/>
          <w:lang w:eastAsia="uk-UA"/>
        </w:rPr>
        <w:t>ловими будинками садибного типу</w:t>
      </w:r>
      <w:r w:rsidRPr="00AA23E4">
        <w:rPr>
          <w:rFonts w:cs="Times New Roman"/>
          <w:sz w:val="26"/>
          <w:szCs w:val="26"/>
          <w:lang w:eastAsia="uk-UA"/>
        </w:rPr>
        <w:t xml:space="preserve">. Центральні та основні вулиці мають тверде покриття. Транспортний зв’язок з обласним центром здійснюється автотранспортом (маршрутними таксі та автобусами). </w:t>
      </w:r>
    </w:p>
    <w:p w:rsidR="00AA23E4" w:rsidRPr="00AA23E4" w:rsidRDefault="00AA23E4" w:rsidP="00AA23E4">
      <w:pPr>
        <w:ind w:right="57" w:firstLine="567"/>
        <w:jc w:val="both"/>
        <w:rPr>
          <w:rFonts w:cs="Times New Roman"/>
          <w:sz w:val="26"/>
          <w:szCs w:val="26"/>
        </w:rPr>
      </w:pPr>
      <w:r w:rsidRPr="00AA23E4">
        <w:rPr>
          <w:rFonts w:cs="Times New Roman"/>
          <w:sz w:val="26"/>
          <w:szCs w:val="26"/>
        </w:rPr>
        <w:t>За функціональним призначенням територія села поділяється на сельбищну та ОСГ території. Зелені насадження представлені переважно садками на присадибних ділянках, вздовж вулиць та окремими насадженнями.</w:t>
      </w:r>
    </w:p>
    <w:p w:rsidR="00AA23E4" w:rsidRPr="00AA23E4" w:rsidRDefault="00AA23E4" w:rsidP="00AA23E4">
      <w:pPr>
        <w:ind w:right="57" w:firstLine="567"/>
        <w:jc w:val="both"/>
        <w:rPr>
          <w:rFonts w:cs="Times New Roman"/>
          <w:sz w:val="26"/>
          <w:szCs w:val="26"/>
        </w:rPr>
      </w:pPr>
      <w:r w:rsidRPr="00AA23E4">
        <w:rPr>
          <w:rFonts w:cs="Times New Roman"/>
          <w:sz w:val="26"/>
          <w:szCs w:val="26"/>
        </w:rPr>
        <w:t>Село електрифіковане, газифіковане та</w:t>
      </w:r>
      <w:r w:rsidRPr="00AA23E4">
        <w:rPr>
          <w:rFonts w:cs="Times New Roman"/>
          <w:color w:val="000000"/>
          <w:sz w:val="26"/>
          <w:szCs w:val="26"/>
          <w:lang w:eastAsia="uk-UA"/>
        </w:rPr>
        <w:t xml:space="preserve"> телефонізоване</w:t>
      </w:r>
      <w:r w:rsidRPr="00AA23E4">
        <w:rPr>
          <w:rFonts w:cs="Times New Roman"/>
          <w:color w:val="000000"/>
          <w:sz w:val="26"/>
          <w:szCs w:val="26"/>
        </w:rPr>
        <w:t xml:space="preserve">. Централізоване теплопостачання, водопостачаннята водовідведення </w:t>
      </w:r>
      <w:r>
        <w:rPr>
          <w:rFonts w:cs="Times New Roman"/>
          <w:color w:val="000000"/>
          <w:sz w:val="26"/>
          <w:szCs w:val="26"/>
        </w:rPr>
        <w:t>відсутнє</w:t>
      </w:r>
      <w:r w:rsidRPr="00AA23E4">
        <w:rPr>
          <w:rFonts w:cs="Times New Roman"/>
          <w:color w:val="000000"/>
          <w:sz w:val="26"/>
          <w:szCs w:val="26"/>
        </w:rPr>
        <w:t xml:space="preserve">. </w:t>
      </w:r>
      <w:r w:rsidRPr="00AA23E4">
        <w:rPr>
          <w:rFonts w:cs="Times New Roman"/>
          <w:sz w:val="26"/>
          <w:szCs w:val="26"/>
        </w:rPr>
        <w:t>Санітарна очистка проводиться індивідуально в кожному дворі.</w:t>
      </w:r>
    </w:p>
    <w:p w:rsidR="00AA23E4" w:rsidRPr="00AA23E4" w:rsidRDefault="00AA23E4" w:rsidP="00AA23E4">
      <w:pPr>
        <w:pStyle w:val="23"/>
        <w:tabs>
          <w:tab w:val="left" w:pos="284"/>
        </w:tabs>
        <w:spacing w:after="0" w:line="240" w:lineRule="auto"/>
        <w:ind w:right="-1" w:firstLine="567"/>
        <w:jc w:val="both"/>
        <w:rPr>
          <w:rFonts w:ascii="Times New Roman" w:hAnsi="Times New Roman" w:cs="Times New Roman"/>
          <w:b/>
          <w:sz w:val="26"/>
          <w:szCs w:val="26"/>
        </w:rPr>
      </w:pPr>
      <w:r w:rsidRPr="00AA23E4">
        <w:rPr>
          <w:rFonts w:ascii="Times New Roman" w:hAnsi="Times New Roman" w:cs="Times New Roman"/>
          <w:b/>
          <w:sz w:val="26"/>
          <w:szCs w:val="26"/>
        </w:rPr>
        <w:t>1.5.2.Заклади культурно-побутового обслуговування.</w:t>
      </w:r>
    </w:p>
    <w:p w:rsidR="00AA23E4" w:rsidRPr="00AA23E4" w:rsidRDefault="00AA23E4" w:rsidP="00AA23E4">
      <w:pPr>
        <w:pStyle w:val="a7"/>
        <w:tabs>
          <w:tab w:val="left" w:pos="10348"/>
        </w:tabs>
        <w:spacing w:line="240" w:lineRule="auto"/>
        <w:ind w:right="-1" w:firstLine="567"/>
        <w:rPr>
          <w:rFonts w:ascii="Times New Roman" w:hAnsi="Times New Roman"/>
          <w:sz w:val="26"/>
          <w:szCs w:val="26"/>
          <w:lang w:val="uk-UA"/>
        </w:rPr>
      </w:pPr>
      <w:r w:rsidRPr="00AA23E4">
        <w:rPr>
          <w:rFonts w:ascii="Times New Roman" w:hAnsi="Times New Roman"/>
          <w:sz w:val="26"/>
          <w:szCs w:val="26"/>
        </w:rPr>
        <w:t xml:space="preserve">Сучасна мережа об’єктів культурно-побутового обслуговування населення </w:t>
      </w:r>
      <w:r w:rsidRPr="00AA23E4">
        <w:rPr>
          <w:rFonts w:ascii="Times New Roman" w:hAnsi="Times New Roman"/>
          <w:sz w:val="26"/>
          <w:szCs w:val="26"/>
          <w:lang w:val="uk-UA"/>
        </w:rPr>
        <w:t>ві</w:t>
      </w:r>
      <w:r w:rsidRPr="00AA23E4">
        <w:rPr>
          <w:rFonts w:ascii="Times New Roman" w:hAnsi="Times New Roman"/>
          <w:sz w:val="26"/>
          <w:szCs w:val="26"/>
          <w:lang w:val="uk-UA"/>
        </w:rPr>
        <w:t>д</w:t>
      </w:r>
      <w:r w:rsidRPr="00AA23E4">
        <w:rPr>
          <w:rFonts w:ascii="Times New Roman" w:hAnsi="Times New Roman"/>
          <w:sz w:val="26"/>
          <w:szCs w:val="26"/>
          <w:lang w:val="uk-UA"/>
        </w:rPr>
        <w:t xml:space="preserve">сутня : </w:t>
      </w:r>
    </w:p>
    <w:p w:rsidR="00AA23E4" w:rsidRPr="00AA23E4" w:rsidRDefault="00AA23E4" w:rsidP="00AA23E4">
      <w:pPr>
        <w:pStyle w:val="a7"/>
        <w:tabs>
          <w:tab w:val="left" w:pos="10348"/>
        </w:tabs>
        <w:spacing w:line="240" w:lineRule="auto"/>
        <w:ind w:right="-1" w:firstLine="567"/>
        <w:rPr>
          <w:rFonts w:ascii="Times New Roman" w:hAnsi="Times New Roman"/>
          <w:color w:val="auto"/>
          <w:sz w:val="26"/>
          <w:szCs w:val="26"/>
        </w:rPr>
      </w:pPr>
      <w:r w:rsidRPr="00AA23E4">
        <w:rPr>
          <w:rFonts w:ascii="Times New Roman" w:hAnsi="Times New Roman"/>
          <w:b/>
          <w:color w:val="auto"/>
          <w:sz w:val="26"/>
          <w:szCs w:val="26"/>
        </w:rPr>
        <w:t>1. заклади освіти</w:t>
      </w:r>
      <w:r w:rsidRPr="00AA23E4">
        <w:rPr>
          <w:rFonts w:ascii="Times New Roman" w:hAnsi="Times New Roman"/>
          <w:color w:val="auto"/>
          <w:sz w:val="26"/>
          <w:szCs w:val="26"/>
        </w:rPr>
        <w:t xml:space="preserve">: </w:t>
      </w:r>
    </w:p>
    <w:p w:rsidR="00AA23E4" w:rsidRPr="00AA23E4" w:rsidRDefault="00AA23E4" w:rsidP="00AA23E4">
      <w:pPr>
        <w:autoSpaceDE w:val="0"/>
        <w:adjustRightInd w:val="0"/>
        <w:ind w:right="-1" w:firstLine="567"/>
        <w:jc w:val="both"/>
        <w:rPr>
          <w:rFonts w:cs="Times New Roman"/>
          <w:color w:val="000000"/>
          <w:sz w:val="26"/>
          <w:szCs w:val="26"/>
        </w:rPr>
      </w:pPr>
      <w:r w:rsidRPr="00AA23E4">
        <w:rPr>
          <w:rFonts w:cs="Times New Roman"/>
          <w:color w:val="000000"/>
          <w:sz w:val="26"/>
          <w:szCs w:val="26"/>
        </w:rPr>
        <w:t>На території с.</w:t>
      </w:r>
      <w:r w:rsidRPr="00AA23E4">
        <w:rPr>
          <w:rFonts w:cs="Times New Roman"/>
          <w:sz w:val="26"/>
          <w:szCs w:val="26"/>
        </w:rPr>
        <w:t xml:space="preserve"> Волиця Друга </w:t>
      </w:r>
      <w:r w:rsidRPr="00AA23E4">
        <w:rPr>
          <w:rFonts w:cs="Times New Roman"/>
          <w:color w:val="000000"/>
          <w:sz w:val="26"/>
          <w:szCs w:val="26"/>
        </w:rPr>
        <w:t>заклади освіти відсутні. Дітей возить шкільний автобус в с. Кошелівка де знаходиться Кошелівська "Загальноосвітня школа І-ІІІст. " на 310</w:t>
      </w:r>
      <w:r>
        <w:rPr>
          <w:rFonts w:cs="Times New Roman"/>
          <w:color w:val="000000"/>
          <w:sz w:val="26"/>
          <w:szCs w:val="26"/>
        </w:rPr>
        <w:t xml:space="preserve"> місць (фактична кількість 144)</w:t>
      </w:r>
      <w:r w:rsidRPr="00AA23E4">
        <w:rPr>
          <w:rFonts w:cs="Times New Roman"/>
          <w:color w:val="000000"/>
          <w:sz w:val="26"/>
          <w:szCs w:val="26"/>
        </w:rPr>
        <w:t>.</w:t>
      </w:r>
    </w:p>
    <w:p w:rsidR="00AA23E4" w:rsidRPr="00AA23E4" w:rsidRDefault="00AA23E4" w:rsidP="00AA23E4">
      <w:pPr>
        <w:autoSpaceDE w:val="0"/>
        <w:adjustRightInd w:val="0"/>
        <w:ind w:right="-1" w:firstLine="567"/>
        <w:jc w:val="both"/>
        <w:rPr>
          <w:rFonts w:cs="Times New Roman"/>
          <w:b/>
          <w:sz w:val="26"/>
          <w:szCs w:val="26"/>
        </w:rPr>
      </w:pPr>
      <w:r w:rsidRPr="00AA23E4">
        <w:rPr>
          <w:rFonts w:cs="Times New Roman"/>
          <w:b/>
          <w:sz w:val="26"/>
          <w:szCs w:val="26"/>
        </w:rPr>
        <w:t>2. заклади культури:</w:t>
      </w:r>
    </w:p>
    <w:p w:rsidR="00AA23E4" w:rsidRPr="00AA23E4" w:rsidRDefault="00AA23E4" w:rsidP="00AA23E4">
      <w:pPr>
        <w:autoSpaceDE w:val="0"/>
        <w:adjustRightInd w:val="0"/>
        <w:ind w:right="-1" w:firstLine="567"/>
        <w:jc w:val="both"/>
        <w:rPr>
          <w:rFonts w:cs="Times New Roman"/>
          <w:color w:val="000000"/>
          <w:sz w:val="26"/>
          <w:szCs w:val="26"/>
        </w:rPr>
      </w:pPr>
      <w:r w:rsidRPr="00AA23E4">
        <w:rPr>
          <w:rFonts w:cs="Times New Roman"/>
          <w:color w:val="000000"/>
          <w:sz w:val="26"/>
          <w:szCs w:val="26"/>
        </w:rPr>
        <w:t xml:space="preserve">    Сільський будинок культури на 250 місць.</w:t>
      </w:r>
    </w:p>
    <w:p w:rsidR="00AA23E4" w:rsidRPr="00AA23E4" w:rsidRDefault="00AA23E4" w:rsidP="00AA23E4">
      <w:pPr>
        <w:pStyle w:val="a7"/>
        <w:tabs>
          <w:tab w:val="left" w:pos="10348"/>
        </w:tabs>
        <w:spacing w:line="240" w:lineRule="auto"/>
        <w:ind w:right="-1" w:firstLine="567"/>
        <w:rPr>
          <w:rFonts w:ascii="Times New Roman" w:hAnsi="Times New Roman"/>
          <w:b/>
          <w:color w:val="auto"/>
          <w:sz w:val="26"/>
          <w:szCs w:val="26"/>
          <w:lang w:val="uk-UA"/>
        </w:rPr>
      </w:pPr>
      <w:r w:rsidRPr="00AA23E4">
        <w:rPr>
          <w:rFonts w:ascii="Times New Roman" w:hAnsi="Times New Roman"/>
          <w:b/>
          <w:color w:val="auto"/>
          <w:sz w:val="26"/>
          <w:szCs w:val="26"/>
        </w:rPr>
        <w:t>3. культові будівлі:</w:t>
      </w:r>
    </w:p>
    <w:p w:rsidR="00AA23E4" w:rsidRPr="00AA23E4" w:rsidRDefault="00AA23E4" w:rsidP="00AA23E4">
      <w:pPr>
        <w:autoSpaceDE w:val="0"/>
        <w:adjustRightInd w:val="0"/>
        <w:ind w:right="-1" w:firstLine="567"/>
        <w:jc w:val="both"/>
        <w:rPr>
          <w:rFonts w:cs="Times New Roman"/>
          <w:color w:val="000000"/>
          <w:sz w:val="26"/>
          <w:szCs w:val="26"/>
        </w:rPr>
      </w:pPr>
      <w:r w:rsidRPr="00AA23E4">
        <w:rPr>
          <w:rFonts w:cs="Times New Roman"/>
          <w:color w:val="000000"/>
          <w:sz w:val="26"/>
          <w:szCs w:val="26"/>
        </w:rPr>
        <w:t xml:space="preserve">    Хрестовоздвиженьська Церква УПЦМП;</w:t>
      </w:r>
    </w:p>
    <w:p w:rsidR="00AA23E4" w:rsidRPr="00AA23E4" w:rsidRDefault="00AA23E4" w:rsidP="00AA23E4">
      <w:pPr>
        <w:autoSpaceDE w:val="0"/>
        <w:adjustRightInd w:val="0"/>
        <w:ind w:right="-1" w:firstLine="567"/>
        <w:jc w:val="both"/>
        <w:rPr>
          <w:rFonts w:cs="Times New Roman"/>
          <w:color w:val="000000"/>
          <w:sz w:val="26"/>
          <w:szCs w:val="26"/>
        </w:rPr>
      </w:pPr>
      <w:r w:rsidRPr="00AA23E4">
        <w:rPr>
          <w:rFonts w:cs="Times New Roman"/>
          <w:color w:val="000000"/>
          <w:sz w:val="26"/>
          <w:szCs w:val="26"/>
        </w:rPr>
        <w:t xml:space="preserve">    Пам'ятник воїнам-односельчанам.</w:t>
      </w:r>
    </w:p>
    <w:p w:rsidR="00AA23E4" w:rsidRPr="00AA23E4" w:rsidRDefault="00AA23E4" w:rsidP="00AA23E4">
      <w:pPr>
        <w:pStyle w:val="a7"/>
        <w:tabs>
          <w:tab w:val="left" w:pos="10348"/>
        </w:tabs>
        <w:spacing w:line="240" w:lineRule="auto"/>
        <w:ind w:right="-1" w:firstLine="567"/>
        <w:rPr>
          <w:rFonts w:ascii="Times New Roman" w:hAnsi="Times New Roman"/>
          <w:b/>
          <w:color w:val="auto"/>
          <w:sz w:val="26"/>
          <w:szCs w:val="26"/>
        </w:rPr>
      </w:pPr>
      <w:r w:rsidRPr="00AA23E4">
        <w:rPr>
          <w:rFonts w:ascii="Times New Roman" w:hAnsi="Times New Roman"/>
          <w:b/>
          <w:color w:val="auto"/>
          <w:sz w:val="26"/>
          <w:szCs w:val="26"/>
        </w:rPr>
        <w:t>4. заклади охорони здоров′я:</w:t>
      </w:r>
    </w:p>
    <w:p w:rsidR="00AA23E4" w:rsidRPr="00AA23E4" w:rsidRDefault="00AA23E4" w:rsidP="00AA23E4">
      <w:pPr>
        <w:pStyle w:val="a7"/>
        <w:tabs>
          <w:tab w:val="left" w:pos="10348"/>
        </w:tabs>
        <w:spacing w:line="240" w:lineRule="auto"/>
        <w:ind w:right="-1" w:firstLine="567"/>
        <w:rPr>
          <w:rFonts w:ascii="Times New Roman" w:hAnsi="Times New Roman"/>
          <w:sz w:val="26"/>
          <w:szCs w:val="26"/>
          <w:lang w:val="uk-UA"/>
        </w:rPr>
      </w:pPr>
      <w:r w:rsidRPr="00AA23E4">
        <w:rPr>
          <w:rFonts w:ascii="Times New Roman" w:hAnsi="Times New Roman"/>
          <w:sz w:val="26"/>
          <w:szCs w:val="26"/>
          <w:lang w:val="uk-UA"/>
        </w:rPr>
        <w:t>Фельдшерсько-акушерський пункт (11 відвідувань за зміну.)</w:t>
      </w:r>
    </w:p>
    <w:p w:rsidR="00AA23E4" w:rsidRPr="00AA23E4" w:rsidRDefault="00AA23E4" w:rsidP="00AA23E4">
      <w:pPr>
        <w:autoSpaceDE w:val="0"/>
        <w:adjustRightInd w:val="0"/>
        <w:ind w:right="-1" w:firstLine="567"/>
        <w:jc w:val="both"/>
        <w:rPr>
          <w:rFonts w:cs="Times New Roman"/>
          <w:b/>
          <w:sz w:val="26"/>
          <w:szCs w:val="26"/>
        </w:rPr>
      </w:pPr>
    </w:p>
    <w:p w:rsidR="00AA23E4" w:rsidRPr="00AA23E4" w:rsidRDefault="00AA23E4" w:rsidP="00AA23E4">
      <w:pPr>
        <w:pStyle w:val="a7"/>
        <w:tabs>
          <w:tab w:val="left" w:pos="10348"/>
        </w:tabs>
        <w:spacing w:line="240" w:lineRule="auto"/>
        <w:ind w:right="-1" w:firstLine="567"/>
        <w:rPr>
          <w:rFonts w:ascii="Times New Roman" w:hAnsi="Times New Roman"/>
          <w:b/>
          <w:color w:val="auto"/>
          <w:sz w:val="26"/>
          <w:szCs w:val="26"/>
        </w:rPr>
      </w:pPr>
      <w:r w:rsidRPr="00AA23E4">
        <w:rPr>
          <w:rFonts w:ascii="Times New Roman" w:hAnsi="Times New Roman"/>
          <w:b/>
          <w:color w:val="auto"/>
          <w:sz w:val="26"/>
          <w:szCs w:val="26"/>
          <w:lang w:val="uk-UA"/>
        </w:rPr>
        <w:t>5</w:t>
      </w:r>
      <w:r w:rsidRPr="00AA23E4">
        <w:rPr>
          <w:rFonts w:ascii="Times New Roman" w:hAnsi="Times New Roman"/>
          <w:b/>
          <w:color w:val="auto"/>
          <w:sz w:val="26"/>
          <w:szCs w:val="26"/>
        </w:rPr>
        <w:t>.</w:t>
      </w:r>
      <w:r w:rsidRPr="00AA23E4">
        <w:rPr>
          <w:rFonts w:ascii="Times New Roman" w:hAnsi="Times New Roman"/>
          <w:b/>
          <w:color w:val="auto"/>
          <w:sz w:val="26"/>
          <w:szCs w:val="26"/>
          <w:lang w:val="uk-UA"/>
        </w:rPr>
        <w:t>адміністративні</w:t>
      </w:r>
      <w:r w:rsidRPr="00AA23E4">
        <w:rPr>
          <w:rFonts w:ascii="Times New Roman" w:hAnsi="Times New Roman"/>
          <w:b/>
          <w:color w:val="auto"/>
          <w:sz w:val="26"/>
          <w:szCs w:val="26"/>
        </w:rPr>
        <w:t xml:space="preserve"> заклади:</w:t>
      </w:r>
    </w:p>
    <w:p w:rsidR="00AA23E4" w:rsidRPr="00AA23E4" w:rsidRDefault="00AA23E4" w:rsidP="00AA23E4">
      <w:pPr>
        <w:autoSpaceDE w:val="0"/>
        <w:adjustRightInd w:val="0"/>
        <w:ind w:right="-1" w:firstLine="567"/>
        <w:jc w:val="both"/>
        <w:rPr>
          <w:rFonts w:cs="Times New Roman"/>
          <w:color w:val="000000"/>
          <w:sz w:val="26"/>
          <w:szCs w:val="26"/>
        </w:rPr>
      </w:pPr>
      <w:r w:rsidRPr="00AA23E4">
        <w:rPr>
          <w:rFonts w:cs="Times New Roman"/>
          <w:color w:val="000000"/>
          <w:sz w:val="26"/>
          <w:szCs w:val="26"/>
        </w:rPr>
        <w:t xml:space="preserve">   Відсутні. Знаходяться в с. Кошелівка.</w:t>
      </w:r>
    </w:p>
    <w:p w:rsidR="00AA23E4" w:rsidRPr="00AA23E4" w:rsidRDefault="00AA23E4" w:rsidP="00AA23E4">
      <w:pPr>
        <w:pStyle w:val="a7"/>
        <w:tabs>
          <w:tab w:val="left" w:pos="10348"/>
        </w:tabs>
        <w:spacing w:line="240" w:lineRule="auto"/>
        <w:ind w:right="57" w:firstLine="567"/>
        <w:rPr>
          <w:rFonts w:ascii="Times New Roman" w:hAnsi="Times New Roman"/>
          <w:b/>
          <w:sz w:val="26"/>
          <w:szCs w:val="26"/>
          <w:lang w:val="uk-UA"/>
        </w:rPr>
      </w:pPr>
      <w:r w:rsidRPr="00AA23E4">
        <w:rPr>
          <w:rFonts w:ascii="Times New Roman" w:hAnsi="Times New Roman"/>
          <w:b/>
          <w:color w:val="auto"/>
          <w:sz w:val="26"/>
          <w:szCs w:val="26"/>
        </w:rPr>
        <w:t>6. заклади торгівлі:</w:t>
      </w:r>
    </w:p>
    <w:p w:rsidR="00AA23E4" w:rsidRPr="00AA23E4" w:rsidRDefault="00AA23E4" w:rsidP="00AA23E4">
      <w:pPr>
        <w:autoSpaceDE w:val="0"/>
        <w:adjustRightInd w:val="0"/>
        <w:ind w:right="57" w:firstLine="567"/>
        <w:jc w:val="both"/>
        <w:rPr>
          <w:rFonts w:cs="Times New Roman"/>
          <w:color w:val="000000"/>
          <w:sz w:val="26"/>
          <w:szCs w:val="26"/>
        </w:rPr>
      </w:pPr>
      <w:r w:rsidRPr="00AA23E4">
        <w:rPr>
          <w:rFonts w:cs="Times New Roman"/>
          <w:color w:val="000000"/>
          <w:sz w:val="26"/>
          <w:szCs w:val="26"/>
        </w:rPr>
        <w:t>В селі є два магазина.</w:t>
      </w:r>
    </w:p>
    <w:p w:rsidR="00AA23E4" w:rsidRPr="00AA23E4" w:rsidRDefault="00AA23E4" w:rsidP="00AA23E4">
      <w:pPr>
        <w:pStyle w:val="23"/>
        <w:tabs>
          <w:tab w:val="left" w:pos="284"/>
        </w:tabs>
        <w:spacing w:after="0" w:line="240" w:lineRule="auto"/>
        <w:ind w:right="57" w:firstLine="567"/>
        <w:jc w:val="both"/>
        <w:rPr>
          <w:rFonts w:ascii="Times New Roman" w:hAnsi="Times New Roman" w:cs="Times New Roman"/>
          <w:b/>
          <w:sz w:val="26"/>
          <w:szCs w:val="26"/>
        </w:rPr>
      </w:pPr>
      <w:r w:rsidRPr="00AA23E4">
        <w:rPr>
          <w:rFonts w:ascii="Times New Roman" w:hAnsi="Times New Roman" w:cs="Times New Roman"/>
          <w:b/>
          <w:sz w:val="26"/>
          <w:szCs w:val="26"/>
        </w:rPr>
        <w:t>1.5.3. Господарський комплекс.</w:t>
      </w:r>
    </w:p>
    <w:p w:rsidR="00AA23E4" w:rsidRPr="00AA23E4" w:rsidRDefault="00AA23E4" w:rsidP="00AA23E4">
      <w:pPr>
        <w:ind w:right="57" w:firstLine="567"/>
        <w:jc w:val="both"/>
        <w:rPr>
          <w:rFonts w:cs="Times New Roman"/>
          <w:sz w:val="26"/>
          <w:szCs w:val="26"/>
        </w:rPr>
      </w:pPr>
      <w:r w:rsidRPr="00AA23E4">
        <w:rPr>
          <w:rFonts w:cs="Times New Roman"/>
          <w:sz w:val="26"/>
          <w:szCs w:val="26"/>
        </w:rPr>
        <w:t xml:space="preserve">На території населеного пункту виробничі території знаходяться на заході </w:t>
      </w:r>
      <w:r>
        <w:rPr>
          <w:rFonts w:cs="Times New Roman"/>
          <w:sz w:val="26"/>
          <w:szCs w:val="26"/>
        </w:rPr>
        <w:t xml:space="preserve">села та не функціонують. А саме: </w:t>
      </w:r>
      <w:r w:rsidRPr="00AA23E4">
        <w:rPr>
          <w:rFonts w:cs="Times New Roman"/>
          <w:sz w:val="26"/>
          <w:szCs w:val="26"/>
        </w:rPr>
        <w:t>бивший господарський двір та тваринницька ферма. (СЗЗ 200м.).</w:t>
      </w:r>
    </w:p>
    <w:p w:rsidR="00AA23E4" w:rsidRPr="00AA23E4" w:rsidRDefault="00AA23E4" w:rsidP="00AA23E4">
      <w:pPr>
        <w:ind w:right="57" w:firstLine="567"/>
        <w:jc w:val="both"/>
        <w:rPr>
          <w:rFonts w:cs="Times New Roman"/>
          <w:sz w:val="26"/>
          <w:szCs w:val="26"/>
        </w:rPr>
      </w:pPr>
      <w:r w:rsidRPr="00AA23E4">
        <w:rPr>
          <w:rFonts w:cs="Times New Roman"/>
          <w:sz w:val="26"/>
          <w:szCs w:val="26"/>
        </w:rPr>
        <w:t>На півночі се</w:t>
      </w:r>
      <w:r>
        <w:rPr>
          <w:rFonts w:cs="Times New Roman"/>
          <w:sz w:val="26"/>
          <w:szCs w:val="26"/>
        </w:rPr>
        <w:t>ла є існуюче та діюче кладовище площею 2,10 га</w:t>
      </w:r>
      <w:r w:rsidRPr="00AA23E4">
        <w:rPr>
          <w:rFonts w:cs="Times New Roman"/>
          <w:sz w:val="26"/>
          <w:szCs w:val="26"/>
        </w:rPr>
        <w:t xml:space="preserve">.з СЗЗ 300м.      </w:t>
      </w:r>
    </w:p>
    <w:p w:rsidR="00AA23E4" w:rsidRPr="00AA23E4" w:rsidRDefault="00AA23E4" w:rsidP="00AA23E4">
      <w:pPr>
        <w:pStyle w:val="23"/>
        <w:tabs>
          <w:tab w:val="left" w:pos="284"/>
        </w:tabs>
        <w:spacing w:after="0" w:line="240" w:lineRule="auto"/>
        <w:ind w:right="57" w:firstLine="567"/>
        <w:jc w:val="both"/>
        <w:rPr>
          <w:rFonts w:ascii="Times New Roman" w:hAnsi="Times New Roman" w:cs="Times New Roman"/>
          <w:b/>
          <w:sz w:val="26"/>
          <w:szCs w:val="26"/>
        </w:rPr>
      </w:pPr>
      <w:r w:rsidRPr="00AA23E4">
        <w:rPr>
          <w:rFonts w:ascii="Times New Roman" w:hAnsi="Times New Roman" w:cs="Times New Roman"/>
          <w:b/>
          <w:sz w:val="26"/>
          <w:szCs w:val="26"/>
        </w:rPr>
        <w:t>1.5.4. Озеленення та благоустрій.</w:t>
      </w:r>
    </w:p>
    <w:p w:rsidR="00AA23E4" w:rsidRPr="00AA23E4" w:rsidRDefault="00AA23E4" w:rsidP="00AA23E4">
      <w:pPr>
        <w:pStyle w:val="23"/>
        <w:tabs>
          <w:tab w:val="left" w:pos="284"/>
        </w:tabs>
        <w:spacing w:after="0" w:line="240" w:lineRule="auto"/>
        <w:ind w:right="57" w:firstLine="567"/>
        <w:jc w:val="both"/>
        <w:rPr>
          <w:rFonts w:ascii="Times New Roman" w:hAnsi="Times New Roman" w:cs="Times New Roman"/>
          <w:sz w:val="26"/>
          <w:szCs w:val="26"/>
        </w:rPr>
      </w:pPr>
      <w:r w:rsidRPr="00AA23E4">
        <w:rPr>
          <w:rFonts w:ascii="Times New Roman" w:hAnsi="Times New Roman" w:cs="Times New Roman"/>
          <w:sz w:val="26"/>
          <w:szCs w:val="26"/>
        </w:rPr>
        <w:t>Зелені наса</w:t>
      </w:r>
      <w:r w:rsidRPr="00AA23E4">
        <w:rPr>
          <w:rFonts w:ascii="Times New Roman" w:hAnsi="Times New Roman" w:cs="Times New Roman"/>
          <w:sz w:val="26"/>
          <w:szCs w:val="26"/>
        </w:rPr>
        <w:softHyphen/>
        <w:t>дження представлені садками на присадибних ділянках, окремими насадженнями вздовж вулиць, окремими посадками дерев листяних та хвойних п</w:t>
      </w:r>
      <w:r w:rsidRPr="00AA23E4">
        <w:rPr>
          <w:rFonts w:ascii="Times New Roman" w:hAnsi="Times New Roman" w:cs="Times New Roman"/>
          <w:sz w:val="26"/>
          <w:szCs w:val="26"/>
        </w:rPr>
        <w:t>о</w:t>
      </w:r>
      <w:r w:rsidRPr="00AA23E4">
        <w:rPr>
          <w:rFonts w:ascii="Times New Roman" w:hAnsi="Times New Roman" w:cs="Times New Roman"/>
          <w:sz w:val="26"/>
          <w:szCs w:val="26"/>
        </w:rPr>
        <w:t xml:space="preserve">рід. </w:t>
      </w:r>
    </w:p>
    <w:p w:rsidR="00AA23E4" w:rsidRPr="00AA23E4" w:rsidRDefault="00AA23E4" w:rsidP="00AA23E4">
      <w:pPr>
        <w:pStyle w:val="23"/>
        <w:tabs>
          <w:tab w:val="left" w:pos="284"/>
        </w:tabs>
        <w:spacing w:after="0" w:line="240" w:lineRule="auto"/>
        <w:ind w:right="57" w:firstLine="567"/>
        <w:jc w:val="both"/>
        <w:rPr>
          <w:rFonts w:ascii="Times New Roman" w:hAnsi="Times New Roman" w:cs="Times New Roman"/>
          <w:b/>
          <w:sz w:val="26"/>
          <w:szCs w:val="26"/>
        </w:rPr>
      </w:pPr>
      <w:r w:rsidRPr="00AA23E4">
        <w:rPr>
          <w:rFonts w:ascii="Times New Roman" w:hAnsi="Times New Roman" w:cs="Times New Roman"/>
          <w:b/>
          <w:sz w:val="26"/>
          <w:szCs w:val="26"/>
        </w:rPr>
        <w:t>1.5.5. Транспортне забезпечення.</w:t>
      </w:r>
    </w:p>
    <w:p w:rsidR="00AA23E4" w:rsidRPr="00AA23E4" w:rsidRDefault="00AA23E4" w:rsidP="00AA23E4">
      <w:pPr>
        <w:pStyle w:val="23"/>
        <w:tabs>
          <w:tab w:val="left" w:pos="284"/>
        </w:tabs>
        <w:spacing w:after="0" w:line="240" w:lineRule="auto"/>
        <w:ind w:right="57" w:firstLine="567"/>
        <w:jc w:val="both"/>
        <w:rPr>
          <w:rFonts w:ascii="Times New Roman" w:hAnsi="Times New Roman" w:cs="Times New Roman"/>
          <w:b/>
          <w:sz w:val="26"/>
          <w:szCs w:val="26"/>
        </w:rPr>
      </w:pPr>
      <w:r w:rsidRPr="00AA23E4">
        <w:rPr>
          <w:rFonts w:ascii="Times New Roman" w:hAnsi="Times New Roman" w:cs="Times New Roman"/>
          <w:b/>
          <w:sz w:val="26"/>
          <w:szCs w:val="26"/>
        </w:rPr>
        <w:t>Згідно відповіді наданої Службою автомобільних доріг у Хмельницькій о</w:t>
      </w:r>
      <w:r w:rsidRPr="00AA23E4">
        <w:rPr>
          <w:rFonts w:ascii="Times New Roman" w:hAnsi="Times New Roman" w:cs="Times New Roman"/>
          <w:b/>
          <w:sz w:val="26"/>
          <w:szCs w:val="26"/>
        </w:rPr>
        <w:t>б</w:t>
      </w:r>
      <w:r w:rsidRPr="00AA23E4">
        <w:rPr>
          <w:rFonts w:ascii="Times New Roman" w:hAnsi="Times New Roman" w:cs="Times New Roman"/>
          <w:b/>
          <w:sz w:val="26"/>
          <w:szCs w:val="26"/>
        </w:rPr>
        <w:t>ласті від 14,05,2018р. №865</w:t>
      </w:r>
    </w:p>
    <w:p w:rsidR="00AA23E4" w:rsidRPr="00AA23E4" w:rsidRDefault="00AA23E4" w:rsidP="00AA23E4">
      <w:pPr>
        <w:pStyle w:val="a7"/>
        <w:tabs>
          <w:tab w:val="left" w:pos="10206"/>
        </w:tabs>
        <w:spacing w:line="240" w:lineRule="auto"/>
        <w:ind w:right="57" w:firstLine="567"/>
        <w:rPr>
          <w:rFonts w:ascii="Times New Roman" w:hAnsi="Times New Roman"/>
          <w:color w:val="auto"/>
          <w:sz w:val="26"/>
          <w:szCs w:val="26"/>
          <w:lang w:val="uk-UA"/>
        </w:rPr>
      </w:pPr>
      <w:r w:rsidRPr="00AA23E4">
        <w:rPr>
          <w:rFonts w:ascii="Times New Roman" w:hAnsi="Times New Roman"/>
          <w:sz w:val="26"/>
          <w:szCs w:val="26"/>
          <w:lang w:val="uk-UA"/>
        </w:rPr>
        <w:t>Через</w:t>
      </w:r>
      <w:r w:rsidRPr="00AA23E4">
        <w:rPr>
          <w:rFonts w:ascii="Times New Roman" w:hAnsi="Times New Roman"/>
          <w:sz w:val="26"/>
          <w:szCs w:val="26"/>
        </w:rPr>
        <w:t xml:space="preserve"> територі</w:t>
      </w:r>
      <w:r w:rsidRPr="00AA23E4">
        <w:rPr>
          <w:rFonts w:ascii="Times New Roman" w:hAnsi="Times New Roman"/>
          <w:sz w:val="26"/>
          <w:szCs w:val="26"/>
          <w:lang w:val="uk-UA"/>
        </w:rPr>
        <w:t>ї</w:t>
      </w:r>
      <w:r w:rsidRPr="00AA23E4">
        <w:rPr>
          <w:rFonts w:ascii="Times New Roman" w:hAnsi="Times New Roman"/>
          <w:color w:val="auto"/>
          <w:sz w:val="26"/>
          <w:szCs w:val="26"/>
          <w:lang w:val="uk-UA" w:eastAsia="ru-RU"/>
        </w:rPr>
        <w:t xml:space="preserve">села  проходить ділянка автодороги  загального користування місцевого значення </w:t>
      </w:r>
      <w:r w:rsidRPr="00AA23E4">
        <w:rPr>
          <w:rFonts w:ascii="Times New Roman" w:hAnsi="Times New Roman"/>
          <w:color w:val="auto"/>
          <w:sz w:val="26"/>
          <w:szCs w:val="26"/>
          <w:lang w:val="uk-UA" w:eastAsia="uk-UA"/>
        </w:rPr>
        <w:t>О230912  (Вербівка-Чернелівка).</w:t>
      </w:r>
    </w:p>
    <w:p w:rsidR="00AA23E4" w:rsidRPr="00AA23E4" w:rsidRDefault="00AA23E4" w:rsidP="00AA23E4">
      <w:pPr>
        <w:pStyle w:val="a7"/>
        <w:spacing w:line="240" w:lineRule="auto"/>
        <w:ind w:right="57" w:firstLine="567"/>
        <w:rPr>
          <w:rFonts w:ascii="Times New Roman" w:hAnsi="Times New Roman"/>
          <w:color w:val="auto"/>
          <w:sz w:val="26"/>
          <w:szCs w:val="26"/>
          <w:lang w:val="uk-UA"/>
        </w:rPr>
      </w:pPr>
      <w:r w:rsidRPr="00AA23E4">
        <w:rPr>
          <w:rFonts w:ascii="Times New Roman" w:hAnsi="Times New Roman"/>
          <w:color w:val="auto"/>
          <w:sz w:val="26"/>
          <w:szCs w:val="26"/>
        </w:rPr>
        <w:t xml:space="preserve">Загальна протяжність вулиць і доріг комунальної власності </w:t>
      </w:r>
      <w:r w:rsidRPr="00AA23E4">
        <w:rPr>
          <w:rFonts w:ascii="Times New Roman" w:hAnsi="Times New Roman"/>
          <w:color w:val="auto"/>
          <w:sz w:val="26"/>
          <w:szCs w:val="26"/>
          <w:lang w:val="uk-UA"/>
        </w:rPr>
        <w:t>5,20</w:t>
      </w:r>
      <w:r w:rsidRPr="00AA23E4">
        <w:rPr>
          <w:rFonts w:ascii="Times New Roman" w:hAnsi="Times New Roman"/>
          <w:color w:val="auto"/>
          <w:sz w:val="26"/>
          <w:szCs w:val="26"/>
        </w:rPr>
        <w:t xml:space="preserve"> км, з них з твердим покриттям </w:t>
      </w:r>
      <w:r w:rsidRPr="00AA23E4">
        <w:rPr>
          <w:rFonts w:ascii="Times New Roman" w:hAnsi="Times New Roman"/>
          <w:color w:val="auto"/>
          <w:sz w:val="26"/>
          <w:szCs w:val="26"/>
          <w:lang w:val="uk-UA"/>
        </w:rPr>
        <w:t>2,2</w:t>
      </w:r>
      <w:r w:rsidRPr="00AA23E4">
        <w:rPr>
          <w:rFonts w:ascii="Times New Roman" w:hAnsi="Times New Roman"/>
          <w:color w:val="auto"/>
          <w:sz w:val="26"/>
          <w:szCs w:val="26"/>
        </w:rPr>
        <w:t xml:space="preserve"> км. </w:t>
      </w:r>
    </w:p>
    <w:p w:rsidR="00AA23E4" w:rsidRPr="00AA23E4" w:rsidRDefault="00AA23E4" w:rsidP="00AA23E4">
      <w:pPr>
        <w:pStyle w:val="23"/>
        <w:tabs>
          <w:tab w:val="left" w:pos="284"/>
        </w:tabs>
        <w:spacing w:after="0" w:line="240" w:lineRule="auto"/>
        <w:ind w:right="57" w:firstLine="567"/>
        <w:jc w:val="both"/>
        <w:rPr>
          <w:rFonts w:ascii="Times New Roman" w:hAnsi="Times New Roman" w:cs="Times New Roman"/>
          <w:b/>
          <w:sz w:val="26"/>
          <w:szCs w:val="26"/>
        </w:rPr>
      </w:pPr>
      <w:r w:rsidRPr="00AA23E4">
        <w:rPr>
          <w:rFonts w:ascii="Times New Roman" w:hAnsi="Times New Roman" w:cs="Times New Roman"/>
          <w:b/>
          <w:sz w:val="26"/>
          <w:szCs w:val="26"/>
        </w:rPr>
        <w:t>Оздоровчо-рекреаційний та туристичний потенціал.</w:t>
      </w:r>
    </w:p>
    <w:p w:rsidR="00AA23E4" w:rsidRPr="00AA23E4" w:rsidRDefault="00AA23E4" w:rsidP="00AA23E4">
      <w:pPr>
        <w:shd w:val="clear" w:color="auto" w:fill="FFFFFF"/>
        <w:autoSpaceDE w:val="0"/>
        <w:adjustRightInd w:val="0"/>
        <w:ind w:right="57" w:firstLine="567"/>
        <w:jc w:val="both"/>
        <w:rPr>
          <w:rFonts w:cs="Times New Roman"/>
          <w:sz w:val="26"/>
          <w:szCs w:val="26"/>
        </w:rPr>
      </w:pPr>
      <w:r w:rsidRPr="00AA23E4">
        <w:rPr>
          <w:rFonts w:cs="Times New Roman"/>
          <w:sz w:val="26"/>
          <w:szCs w:val="26"/>
        </w:rPr>
        <w:t>Дана зона характеризується наявністю культурно-пізнавального, ділового, сільсь</w:t>
      </w:r>
      <w:r w:rsidRPr="00AA23E4">
        <w:rPr>
          <w:rFonts w:cs="Times New Roman"/>
          <w:sz w:val="26"/>
          <w:szCs w:val="26"/>
        </w:rPr>
        <w:softHyphen/>
        <w:t xml:space="preserve">кого, лікувально-оздоровчого, екологічного, спортивного, релігійного, автомобільного та самодіяльного видів туризму. </w:t>
      </w:r>
    </w:p>
    <w:p w:rsidR="00AA23E4" w:rsidRPr="00AA23E4" w:rsidRDefault="00AA23E4" w:rsidP="00AA23E4">
      <w:pPr>
        <w:shd w:val="clear" w:color="auto" w:fill="FFFFFF"/>
        <w:autoSpaceDE w:val="0"/>
        <w:adjustRightInd w:val="0"/>
        <w:ind w:right="57" w:firstLine="567"/>
        <w:jc w:val="both"/>
        <w:rPr>
          <w:rStyle w:val="34"/>
          <w:rFonts w:cs="Times New Roman"/>
          <w:bCs w:val="0"/>
          <w:sz w:val="26"/>
          <w:szCs w:val="26"/>
          <w:lang w:eastAsia="uk-UA"/>
        </w:rPr>
      </w:pPr>
      <w:r w:rsidRPr="00AA23E4">
        <w:rPr>
          <w:rStyle w:val="34"/>
          <w:rFonts w:cs="Times New Roman"/>
          <w:sz w:val="26"/>
          <w:szCs w:val="26"/>
        </w:rPr>
        <w:t xml:space="preserve">Відповідно до листа Відділу охорони пам’яток історії та культури у Хмельницькій області від 31,05,2018 р.№37 в с. Волиця Друга - </w:t>
      </w:r>
      <w:r w:rsidRPr="00AA23E4">
        <w:rPr>
          <w:rStyle w:val="34"/>
          <w:rFonts w:cs="Times New Roman"/>
          <w:sz w:val="26"/>
          <w:szCs w:val="26"/>
          <w:lang w:eastAsia="uk-UA"/>
        </w:rPr>
        <w:t>Пам’ятки</w:t>
      </w:r>
      <w:r w:rsidR="009F4F7A">
        <w:rPr>
          <w:rStyle w:val="34"/>
          <w:rFonts w:cs="Times New Roman"/>
          <w:sz w:val="26"/>
          <w:szCs w:val="26"/>
          <w:lang w:eastAsia="uk-UA"/>
        </w:rPr>
        <w:t xml:space="preserve"> археології</w:t>
      </w:r>
      <w:r w:rsidRPr="00AA23E4">
        <w:rPr>
          <w:rStyle w:val="34"/>
          <w:rFonts w:cs="Times New Roman"/>
          <w:sz w:val="26"/>
          <w:szCs w:val="26"/>
          <w:lang w:eastAsia="uk-UA"/>
        </w:rPr>
        <w:t>, архітектури -відсутні.</w:t>
      </w:r>
    </w:p>
    <w:p w:rsidR="00AA23E4" w:rsidRPr="00AA23E4" w:rsidRDefault="00AA23E4" w:rsidP="00AA23E4">
      <w:pPr>
        <w:pStyle w:val="23"/>
        <w:tabs>
          <w:tab w:val="left" w:pos="284"/>
        </w:tabs>
        <w:spacing w:after="0" w:line="240" w:lineRule="auto"/>
        <w:ind w:right="57" w:firstLine="567"/>
        <w:jc w:val="both"/>
        <w:rPr>
          <w:rFonts w:ascii="Times New Roman" w:hAnsi="Times New Roman" w:cs="Times New Roman"/>
          <w:b/>
          <w:i/>
          <w:sz w:val="26"/>
          <w:szCs w:val="26"/>
          <w:lang w:eastAsia="ru-RU"/>
        </w:rPr>
      </w:pPr>
      <w:r w:rsidRPr="00AA23E4">
        <w:rPr>
          <w:rStyle w:val="34"/>
          <w:rFonts w:ascii="Times New Roman" w:hAnsi="Times New Roman" w:cs="Times New Roman"/>
          <w:sz w:val="26"/>
          <w:szCs w:val="26"/>
        </w:rPr>
        <w:t xml:space="preserve">В с. </w:t>
      </w:r>
      <w:r w:rsidRPr="00AA23E4">
        <w:rPr>
          <w:rStyle w:val="34"/>
          <w:rFonts w:ascii="Times New Roman" w:hAnsi="Times New Roman" w:cs="Times New Roman"/>
          <w:sz w:val="26"/>
          <w:szCs w:val="26"/>
          <w:lang w:eastAsia="uk-UA"/>
        </w:rPr>
        <w:t>Волиця Друга  є Пам’ятний знак на честь воїнів-односельців, по вул.Центральна,26.</w:t>
      </w:r>
    </w:p>
    <w:p w:rsidR="00AA23E4" w:rsidRPr="00AA23E4" w:rsidRDefault="00AA23E4" w:rsidP="00AA23E4">
      <w:pPr>
        <w:ind w:right="57" w:firstLine="567"/>
        <w:contextualSpacing/>
        <w:jc w:val="both"/>
        <w:rPr>
          <w:rFonts w:cs="Times New Roman"/>
          <w:b/>
          <w:sz w:val="26"/>
          <w:szCs w:val="26"/>
        </w:rPr>
      </w:pPr>
      <w:r w:rsidRPr="00AA23E4">
        <w:rPr>
          <w:rFonts w:cs="Times New Roman"/>
          <w:b/>
          <w:sz w:val="26"/>
          <w:szCs w:val="26"/>
        </w:rPr>
        <w:t>ПРОПОЗИЦІЇ ЩОДО ЗМІНИ МЕЖ НАСЕЛЕНОГО ПУНКТУ.</w:t>
      </w:r>
    </w:p>
    <w:p w:rsidR="00AA23E4" w:rsidRPr="00AA23E4" w:rsidRDefault="00AA23E4" w:rsidP="00AA23E4">
      <w:pPr>
        <w:autoSpaceDE w:val="0"/>
        <w:adjustRightInd w:val="0"/>
        <w:ind w:right="57" w:firstLine="567"/>
        <w:jc w:val="both"/>
        <w:rPr>
          <w:rFonts w:cs="Times New Roman"/>
          <w:b/>
          <w:bCs/>
          <w:i/>
          <w:iCs/>
          <w:color w:val="000000"/>
          <w:sz w:val="26"/>
          <w:szCs w:val="26"/>
          <w:lang w:eastAsia="uk-UA"/>
        </w:rPr>
      </w:pPr>
      <w:r w:rsidRPr="00AA23E4">
        <w:rPr>
          <w:rFonts w:cs="Times New Roman"/>
          <w:sz w:val="26"/>
          <w:szCs w:val="26"/>
        </w:rPr>
        <w:t xml:space="preserve">         Запропоновано </w:t>
      </w:r>
      <w:r>
        <w:rPr>
          <w:rFonts w:cs="Times New Roman"/>
          <w:sz w:val="26"/>
          <w:szCs w:val="26"/>
        </w:rPr>
        <w:t>розвиток</w:t>
      </w:r>
      <w:r w:rsidRPr="00AA23E4">
        <w:rPr>
          <w:rFonts w:cs="Times New Roman"/>
          <w:sz w:val="26"/>
          <w:szCs w:val="26"/>
        </w:rPr>
        <w:t xml:space="preserve"> населеного пункту в проектних межах на незабудованих територіях із земель запасу сільської ради, земель сільськогосподарського призначення та виробничих територій.  На даний час площа села складає 216,30</w:t>
      </w:r>
      <w:r>
        <w:rPr>
          <w:rFonts w:cs="Times New Roman"/>
          <w:sz w:val="26"/>
          <w:szCs w:val="26"/>
        </w:rPr>
        <w:t>га,</w:t>
      </w:r>
      <w:r w:rsidRPr="00AA23E4">
        <w:rPr>
          <w:rFonts w:cs="Times New Roman"/>
          <w:sz w:val="26"/>
          <w:szCs w:val="26"/>
        </w:rPr>
        <w:t xml:space="preserve"> запропоновано включити 164,59 га, загалом проектна проща населеного пункту становитиме 380,89га. </w:t>
      </w:r>
    </w:p>
    <w:p w:rsidR="00AA23E4" w:rsidRPr="00AA23E4" w:rsidRDefault="00AA23E4" w:rsidP="00AA23E4">
      <w:pPr>
        <w:ind w:right="57" w:firstLine="567"/>
        <w:jc w:val="both"/>
        <w:rPr>
          <w:rFonts w:cs="Times New Roman"/>
          <w:color w:val="000000"/>
          <w:sz w:val="26"/>
          <w:szCs w:val="26"/>
        </w:rPr>
      </w:pPr>
      <w:r w:rsidRPr="00AA23E4">
        <w:rPr>
          <w:rFonts w:cs="Times New Roman"/>
          <w:b/>
          <w:color w:val="000000"/>
          <w:sz w:val="26"/>
          <w:szCs w:val="26"/>
        </w:rPr>
        <w:t xml:space="preserve">      На розрахунковий період (2018-2038рр.) запроектовано</w:t>
      </w:r>
      <w:r w:rsidRPr="00AA23E4">
        <w:rPr>
          <w:rFonts w:cs="Times New Roman"/>
          <w:color w:val="000000"/>
          <w:sz w:val="26"/>
          <w:szCs w:val="26"/>
        </w:rPr>
        <w:t>:</w:t>
      </w:r>
    </w:p>
    <w:p w:rsidR="00AA23E4" w:rsidRPr="00AA23E4" w:rsidRDefault="00AA23E4" w:rsidP="00AA23E4">
      <w:pPr>
        <w:ind w:right="57" w:firstLine="567"/>
        <w:jc w:val="both"/>
        <w:rPr>
          <w:rFonts w:cs="Times New Roman"/>
          <w:color w:val="000000"/>
          <w:sz w:val="26"/>
          <w:szCs w:val="26"/>
        </w:rPr>
      </w:pPr>
      <w:r w:rsidRPr="00AA23E4">
        <w:rPr>
          <w:rFonts w:cs="Times New Roman"/>
          <w:color w:val="000000"/>
          <w:sz w:val="26"/>
          <w:szCs w:val="26"/>
        </w:rPr>
        <w:t>- передбачено виділення земельних ділянок під об’єкти комерційного призначення;</w:t>
      </w:r>
    </w:p>
    <w:p w:rsidR="00AA23E4" w:rsidRPr="00AA23E4" w:rsidRDefault="00AA23E4" w:rsidP="00AA23E4">
      <w:pPr>
        <w:ind w:right="57" w:firstLine="567"/>
        <w:jc w:val="both"/>
        <w:rPr>
          <w:rFonts w:cs="Times New Roman"/>
          <w:color w:val="000000"/>
          <w:sz w:val="26"/>
          <w:szCs w:val="26"/>
        </w:rPr>
      </w:pPr>
      <w:r w:rsidRPr="00AA23E4">
        <w:rPr>
          <w:rFonts w:cs="Times New Roman"/>
          <w:color w:val="000000"/>
          <w:sz w:val="26"/>
          <w:szCs w:val="26"/>
        </w:rPr>
        <w:t>- передбачено виділення земельних ділянок під об’єкти загального призначення,</w:t>
      </w:r>
    </w:p>
    <w:p w:rsidR="00AA23E4" w:rsidRPr="00AA23E4" w:rsidRDefault="00AA23E4" w:rsidP="00AA23E4">
      <w:pPr>
        <w:ind w:right="57" w:firstLine="567"/>
        <w:jc w:val="both"/>
        <w:rPr>
          <w:rFonts w:cs="Times New Roman"/>
          <w:sz w:val="26"/>
          <w:szCs w:val="26"/>
          <w:vertAlign w:val="superscript"/>
        </w:rPr>
      </w:pPr>
      <w:r w:rsidRPr="00AA23E4">
        <w:rPr>
          <w:rFonts w:cs="Times New Roman"/>
          <w:sz w:val="26"/>
          <w:szCs w:val="26"/>
        </w:rPr>
        <w:t xml:space="preserve">На </w:t>
      </w:r>
      <w:r>
        <w:rPr>
          <w:rFonts w:cs="Times New Roman"/>
          <w:sz w:val="26"/>
          <w:szCs w:val="26"/>
        </w:rPr>
        <w:t>розрахунковий період</w:t>
      </w:r>
      <w:r w:rsidRPr="00AA23E4">
        <w:rPr>
          <w:rFonts w:cs="Times New Roman"/>
          <w:sz w:val="26"/>
          <w:szCs w:val="26"/>
        </w:rPr>
        <w:t xml:space="preserve"> забудови 2018-2038</w:t>
      </w:r>
      <w:r>
        <w:rPr>
          <w:rFonts w:cs="Times New Roman"/>
          <w:sz w:val="26"/>
          <w:szCs w:val="26"/>
        </w:rPr>
        <w:t xml:space="preserve">рр. Запроектовано </w:t>
      </w:r>
      <w:r w:rsidR="009F4F7A">
        <w:rPr>
          <w:rFonts w:cs="Times New Roman"/>
          <w:sz w:val="26"/>
          <w:szCs w:val="26"/>
        </w:rPr>
        <w:t>22</w:t>
      </w:r>
      <w:r w:rsidRPr="00AA23E4">
        <w:rPr>
          <w:rFonts w:cs="Times New Roman"/>
          <w:sz w:val="26"/>
          <w:szCs w:val="26"/>
        </w:rPr>
        <w:t xml:space="preserve"> житлових будинки з присадибними ділянками, зага</w:t>
      </w:r>
      <w:r w:rsidR="009F4F7A">
        <w:rPr>
          <w:rFonts w:cs="Times New Roman"/>
          <w:sz w:val="26"/>
          <w:szCs w:val="26"/>
        </w:rPr>
        <w:t>льною житловою площею 5,51 га.,</w:t>
      </w:r>
      <w:r w:rsidRPr="00AA23E4">
        <w:rPr>
          <w:rFonts w:cs="Times New Roman"/>
          <w:sz w:val="26"/>
          <w:szCs w:val="26"/>
        </w:rPr>
        <w:t xml:space="preserve"> житловий фонд становить 13,36 тис. м</w:t>
      </w:r>
      <w:r w:rsidRPr="00AA23E4">
        <w:rPr>
          <w:rFonts w:cs="Times New Roman"/>
          <w:sz w:val="26"/>
          <w:szCs w:val="26"/>
          <w:vertAlign w:val="superscript"/>
        </w:rPr>
        <w:t>2</w:t>
      </w:r>
    </w:p>
    <w:p w:rsidR="00AA23E4" w:rsidRPr="00AA23E4" w:rsidRDefault="00AA23E4" w:rsidP="00AA23E4">
      <w:pPr>
        <w:ind w:right="57" w:firstLine="567"/>
        <w:jc w:val="both"/>
        <w:rPr>
          <w:rFonts w:cs="Times New Roman"/>
          <w:b/>
          <w:sz w:val="26"/>
          <w:szCs w:val="26"/>
        </w:rPr>
      </w:pPr>
      <w:r w:rsidRPr="00AA23E4">
        <w:rPr>
          <w:rFonts w:cs="Times New Roman"/>
          <w:b/>
          <w:sz w:val="26"/>
          <w:szCs w:val="26"/>
        </w:rPr>
        <w:t>б) Зона загальселищного центру та підцентрів обслуговування.</w:t>
      </w:r>
    </w:p>
    <w:p w:rsidR="00AA23E4" w:rsidRPr="00AA23E4" w:rsidRDefault="00AA23E4" w:rsidP="00AA23E4">
      <w:pPr>
        <w:tabs>
          <w:tab w:val="left" w:pos="809"/>
          <w:tab w:val="left" w:pos="4677"/>
        </w:tabs>
        <w:autoSpaceDE w:val="0"/>
        <w:adjustRightInd w:val="0"/>
        <w:ind w:right="57" w:firstLine="567"/>
        <w:jc w:val="both"/>
        <w:rPr>
          <w:rFonts w:cs="Times New Roman"/>
          <w:spacing w:val="-4"/>
          <w:sz w:val="26"/>
          <w:szCs w:val="26"/>
        </w:rPr>
      </w:pPr>
      <w:r w:rsidRPr="00AA23E4">
        <w:rPr>
          <w:rFonts w:cs="Times New Roman"/>
          <w:spacing w:val="-4"/>
          <w:sz w:val="26"/>
          <w:szCs w:val="26"/>
        </w:rPr>
        <w:t xml:space="preserve">Загально сільський громадський центр знаходиться на вул. </w:t>
      </w:r>
      <w:r>
        <w:rPr>
          <w:rFonts w:cs="Times New Roman"/>
          <w:spacing w:val="-4"/>
          <w:sz w:val="26"/>
          <w:szCs w:val="26"/>
        </w:rPr>
        <w:t>Центральної</w:t>
      </w:r>
      <w:r w:rsidRPr="00AA23E4">
        <w:rPr>
          <w:rFonts w:cs="Times New Roman"/>
          <w:spacing w:val="-4"/>
          <w:sz w:val="26"/>
          <w:szCs w:val="26"/>
        </w:rPr>
        <w:t xml:space="preserve">. </w:t>
      </w:r>
    </w:p>
    <w:p w:rsidR="00AA23E4" w:rsidRPr="00AA23E4" w:rsidRDefault="00AA23E4" w:rsidP="00AA23E4">
      <w:pPr>
        <w:tabs>
          <w:tab w:val="left" w:pos="809"/>
          <w:tab w:val="left" w:pos="4677"/>
        </w:tabs>
        <w:autoSpaceDE w:val="0"/>
        <w:adjustRightInd w:val="0"/>
        <w:ind w:right="57" w:firstLine="567"/>
        <w:jc w:val="both"/>
        <w:rPr>
          <w:rFonts w:cs="Times New Roman"/>
          <w:spacing w:val="-4"/>
          <w:sz w:val="26"/>
          <w:szCs w:val="26"/>
        </w:rPr>
      </w:pPr>
      <w:r w:rsidRPr="00AA23E4">
        <w:rPr>
          <w:rFonts w:cs="Times New Roman"/>
          <w:spacing w:val="-4"/>
          <w:sz w:val="26"/>
          <w:szCs w:val="26"/>
        </w:rPr>
        <w:t xml:space="preserve"> Всі заклади обслуго</w:t>
      </w:r>
      <w:r>
        <w:rPr>
          <w:rFonts w:cs="Times New Roman"/>
          <w:spacing w:val="-4"/>
          <w:sz w:val="26"/>
          <w:szCs w:val="26"/>
        </w:rPr>
        <w:t xml:space="preserve">вування знаходяться в сусідних </w:t>
      </w:r>
      <w:r w:rsidRPr="00AA23E4">
        <w:rPr>
          <w:rFonts w:cs="Times New Roman"/>
          <w:spacing w:val="-4"/>
          <w:sz w:val="26"/>
          <w:szCs w:val="26"/>
        </w:rPr>
        <w:t>селах. Дітей будуть достявляти шкільним автобусом в с.Кошелівка в школу або садочок.</w:t>
      </w:r>
    </w:p>
    <w:p w:rsidR="00AA23E4" w:rsidRPr="00AA23E4" w:rsidRDefault="00AA23E4" w:rsidP="00AA23E4">
      <w:pPr>
        <w:tabs>
          <w:tab w:val="left" w:pos="809"/>
          <w:tab w:val="left" w:pos="4677"/>
        </w:tabs>
        <w:autoSpaceDE w:val="0"/>
        <w:adjustRightInd w:val="0"/>
        <w:ind w:right="57" w:firstLine="567"/>
        <w:jc w:val="both"/>
        <w:rPr>
          <w:rFonts w:cs="Times New Roman"/>
          <w:spacing w:val="-4"/>
          <w:sz w:val="26"/>
          <w:szCs w:val="26"/>
        </w:rPr>
      </w:pPr>
      <w:r w:rsidRPr="00AA23E4">
        <w:rPr>
          <w:rFonts w:cs="Times New Roman"/>
          <w:spacing w:val="-4"/>
          <w:sz w:val="26"/>
          <w:szCs w:val="26"/>
        </w:rPr>
        <w:t xml:space="preserve"> Проектом передбачена територія для торгівельного призначення в центрі села.</w:t>
      </w:r>
    </w:p>
    <w:p w:rsidR="00AA23E4" w:rsidRPr="00AA23E4" w:rsidRDefault="00AA23E4" w:rsidP="00AA23E4">
      <w:pPr>
        <w:tabs>
          <w:tab w:val="left" w:pos="809"/>
          <w:tab w:val="left" w:pos="4677"/>
        </w:tabs>
        <w:autoSpaceDE w:val="0"/>
        <w:adjustRightInd w:val="0"/>
        <w:ind w:right="57" w:firstLine="567"/>
        <w:jc w:val="both"/>
        <w:rPr>
          <w:rFonts w:cs="Times New Roman"/>
          <w:b/>
          <w:i/>
          <w:sz w:val="26"/>
          <w:szCs w:val="26"/>
        </w:rPr>
      </w:pPr>
      <w:r w:rsidRPr="00AA23E4">
        <w:rPr>
          <w:rFonts w:cs="Times New Roman"/>
          <w:b/>
          <w:i/>
          <w:sz w:val="26"/>
          <w:szCs w:val="26"/>
        </w:rPr>
        <w:lastRenderedPageBreak/>
        <w:t>в) Виробнича зона.</w:t>
      </w:r>
    </w:p>
    <w:p w:rsidR="00AA23E4" w:rsidRPr="00AA23E4" w:rsidRDefault="00AA23E4" w:rsidP="00AA23E4">
      <w:pPr>
        <w:tabs>
          <w:tab w:val="left" w:pos="809"/>
          <w:tab w:val="left" w:pos="4677"/>
        </w:tabs>
        <w:autoSpaceDE w:val="0"/>
        <w:adjustRightInd w:val="0"/>
        <w:ind w:right="57" w:firstLine="567"/>
        <w:jc w:val="both"/>
        <w:rPr>
          <w:rFonts w:cs="Times New Roman"/>
          <w:spacing w:val="-4"/>
          <w:sz w:val="26"/>
          <w:szCs w:val="26"/>
        </w:rPr>
      </w:pPr>
      <w:r w:rsidRPr="00AA23E4">
        <w:rPr>
          <w:rFonts w:cs="Times New Roman"/>
          <w:spacing w:val="-4"/>
          <w:sz w:val="26"/>
          <w:szCs w:val="26"/>
        </w:rPr>
        <w:t>Генеральним планом рекомендується територію не діючого господарського двору використовувати для ОСГ, а територію недіючої тваринницької ферми – зменшити територію та використовувати для виробництва з СЗЗ 50м.</w:t>
      </w:r>
    </w:p>
    <w:p w:rsidR="00AA23E4" w:rsidRPr="00AA23E4" w:rsidRDefault="00AA23E4" w:rsidP="00AA23E4">
      <w:pPr>
        <w:tabs>
          <w:tab w:val="left" w:pos="284"/>
        </w:tabs>
        <w:ind w:right="57" w:firstLine="567"/>
        <w:jc w:val="both"/>
        <w:rPr>
          <w:rFonts w:cs="Times New Roman"/>
          <w:b/>
          <w:sz w:val="26"/>
          <w:szCs w:val="26"/>
        </w:rPr>
      </w:pPr>
      <w:r w:rsidRPr="00AA23E4">
        <w:rPr>
          <w:rFonts w:cs="Times New Roman"/>
          <w:b/>
          <w:i/>
          <w:sz w:val="26"/>
          <w:szCs w:val="26"/>
        </w:rPr>
        <w:t xml:space="preserve">        г) Кладовища.</w:t>
      </w:r>
    </w:p>
    <w:p w:rsidR="00AA23E4" w:rsidRPr="00AA23E4" w:rsidRDefault="00AA23E4" w:rsidP="00AA23E4">
      <w:pPr>
        <w:tabs>
          <w:tab w:val="left" w:pos="10065"/>
        </w:tabs>
        <w:ind w:right="57" w:firstLine="567"/>
        <w:jc w:val="both"/>
        <w:rPr>
          <w:rFonts w:cs="Times New Roman"/>
          <w:color w:val="FF0000"/>
          <w:sz w:val="26"/>
          <w:szCs w:val="26"/>
        </w:rPr>
      </w:pPr>
      <w:r w:rsidRPr="00AA23E4">
        <w:rPr>
          <w:rFonts w:cs="Times New Roman"/>
          <w:sz w:val="26"/>
          <w:szCs w:val="26"/>
        </w:rPr>
        <w:t>В с.Волиця Друга є існуюче кладовище (СЗЗ 300м.) орієнтовною площею 2,10га. Заповнення становить 50 %.  Необхідна площа кладо</w:t>
      </w:r>
      <w:r>
        <w:rPr>
          <w:rFonts w:cs="Times New Roman"/>
          <w:sz w:val="26"/>
          <w:szCs w:val="26"/>
        </w:rPr>
        <w:t>вища для</w:t>
      </w:r>
      <w:r w:rsidRPr="00AA23E4">
        <w:rPr>
          <w:rFonts w:cs="Times New Roman"/>
          <w:sz w:val="26"/>
          <w:szCs w:val="26"/>
        </w:rPr>
        <w:t xml:space="preserve"> забезпечення потреб населеного пункту становить 0,24 га на 1 тис. населення. Пе</w:t>
      </w:r>
      <w:r>
        <w:rPr>
          <w:rFonts w:cs="Times New Roman"/>
          <w:sz w:val="26"/>
          <w:szCs w:val="26"/>
        </w:rPr>
        <w:t xml:space="preserve">рспективна кількість населення </w:t>
      </w:r>
      <w:r w:rsidRPr="00AA23E4">
        <w:rPr>
          <w:rFonts w:cs="Times New Roman"/>
          <w:sz w:val="26"/>
          <w:szCs w:val="26"/>
        </w:rPr>
        <w:t xml:space="preserve">с. Волиця Друга становить 329 чол., отже необхідна площа кладовища: 0,24 х 0, 329=0,08га. </w:t>
      </w:r>
    </w:p>
    <w:p w:rsidR="00AA23E4" w:rsidRPr="00AA23E4" w:rsidRDefault="00AA23E4" w:rsidP="00AA23E4">
      <w:pPr>
        <w:tabs>
          <w:tab w:val="left" w:pos="10065"/>
        </w:tabs>
        <w:ind w:right="57" w:firstLine="567"/>
        <w:jc w:val="both"/>
        <w:rPr>
          <w:rFonts w:cs="Times New Roman"/>
          <w:sz w:val="26"/>
          <w:szCs w:val="26"/>
        </w:rPr>
      </w:pPr>
      <w:r w:rsidRPr="00AA23E4">
        <w:rPr>
          <w:rFonts w:cs="Times New Roman"/>
          <w:sz w:val="26"/>
          <w:szCs w:val="26"/>
        </w:rPr>
        <w:t>Існуючого кладовища достатньо для проектног</w:t>
      </w:r>
      <w:r>
        <w:rPr>
          <w:rFonts w:cs="Times New Roman"/>
          <w:sz w:val="26"/>
          <w:szCs w:val="26"/>
        </w:rPr>
        <w:t xml:space="preserve">о населення </w:t>
      </w:r>
      <w:r w:rsidRPr="00AA23E4">
        <w:rPr>
          <w:rFonts w:cs="Times New Roman"/>
          <w:sz w:val="26"/>
          <w:szCs w:val="26"/>
        </w:rPr>
        <w:t>СЗЗ 300м. не впливає на існуючу житлову та громадську забудову. Одина будівля, що потрапляє в СЗЗ 300м є незаконним будівництвом на землях ОСГ.</w:t>
      </w:r>
    </w:p>
    <w:p w:rsidR="00AA23E4" w:rsidRPr="00AA23E4" w:rsidRDefault="00AA23E4" w:rsidP="00AA23E4">
      <w:pPr>
        <w:pStyle w:val="aa"/>
        <w:ind w:left="0" w:right="57" w:firstLine="567"/>
        <w:jc w:val="both"/>
        <w:rPr>
          <w:b/>
          <w:sz w:val="26"/>
          <w:szCs w:val="26"/>
          <w:lang w:val="uk-UA"/>
        </w:rPr>
      </w:pPr>
      <w:r w:rsidRPr="00AA23E4">
        <w:rPr>
          <w:b/>
          <w:sz w:val="26"/>
          <w:szCs w:val="26"/>
          <w:lang w:val="uk-UA"/>
        </w:rPr>
        <w:t>МІСТОБУДІВНИЙ ПРОГНОЗ.</w:t>
      </w:r>
    </w:p>
    <w:p w:rsidR="00AA23E4" w:rsidRPr="00AA23E4" w:rsidRDefault="00AA23E4" w:rsidP="00AA23E4">
      <w:pPr>
        <w:ind w:right="57" w:firstLine="567"/>
        <w:jc w:val="both"/>
        <w:rPr>
          <w:rFonts w:cs="Times New Roman"/>
          <w:sz w:val="26"/>
          <w:szCs w:val="26"/>
        </w:rPr>
      </w:pPr>
      <w:r w:rsidRPr="00AA23E4">
        <w:rPr>
          <w:rFonts w:cs="Times New Roman"/>
          <w:sz w:val="26"/>
          <w:szCs w:val="26"/>
        </w:rPr>
        <w:t>Основним напрямком територіального розвитку с.Волиця Друга є розвиток сельбищної зони. Для забезпечення перспективної кількості населення 329 чоловік достатнім рівнем житлової забезпеченості (при умові стовідсоткового виконання генерального плану) необхідно 22 ділянок і додаткових 5,51 га житлової території.</w:t>
      </w:r>
    </w:p>
    <w:p w:rsidR="00AA23E4" w:rsidRPr="00AA23E4" w:rsidRDefault="00AA23E4" w:rsidP="00AA23E4">
      <w:pPr>
        <w:autoSpaceDE w:val="0"/>
        <w:adjustRightInd w:val="0"/>
        <w:ind w:right="57" w:firstLine="567"/>
        <w:jc w:val="both"/>
        <w:rPr>
          <w:rFonts w:cs="Times New Roman"/>
          <w:b/>
          <w:sz w:val="26"/>
          <w:szCs w:val="26"/>
        </w:rPr>
      </w:pPr>
      <w:r w:rsidRPr="00AA23E4">
        <w:rPr>
          <w:rFonts w:cs="Times New Roman"/>
          <w:b/>
          <w:sz w:val="26"/>
          <w:szCs w:val="26"/>
        </w:rPr>
        <w:t>Водовідведення.</w:t>
      </w:r>
    </w:p>
    <w:p w:rsidR="00AA23E4" w:rsidRPr="00AA23E4" w:rsidRDefault="00AA23E4" w:rsidP="00AA23E4">
      <w:pPr>
        <w:ind w:right="57" w:firstLine="567"/>
        <w:jc w:val="both"/>
        <w:rPr>
          <w:rFonts w:cs="Times New Roman"/>
          <w:sz w:val="26"/>
          <w:szCs w:val="26"/>
        </w:rPr>
      </w:pPr>
      <w:r w:rsidRPr="00AA23E4">
        <w:rPr>
          <w:rFonts w:cs="Times New Roman"/>
          <w:sz w:val="26"/>
          <w:szCs w:val="26"/>
        </w:rPr>
        <w:t>На даний час в с. Волиця Друга централ</w:t>
      </w:r>
      <w:r>
        <w:rPr>
          <w:rFonts w:cs="Times New Roman"/>
          <w:sz w:val="26"/>
          <w:szCs w:val="26"/>
        </w:rPr>
        <w:t xml:space="preserve">ізоване водовідведення відсутнє, населення користується надвірними </w:t>
      </w:r>
      <w:r w:rsidRPr="00AA23E4">
        <w:rPr>
          <w:rFonts w:cs="Times New Roman"/>
          <w:sz w:val="26"/>
          <w:szCs w:val="26"/>
        </w:rPr>
        <w:t>вбиральнями.</w:t>
      </w:r>
    </w:p>
    <w:p w:rsidR="00AA23E4" w:rsidRPr="00AA23E4" w:rsidRDefault="00AA23E4" w:rsidP="00AA23E4">
      <w:pPr>
        <w:ind w:right="57" w:firstLine="567"/>
        <w:jc w:val="both"/>
        <w:rPr>
          <w:rFonts w:cs="Times New Roman"/>
          <w:sz w:val="26"/>
          <w:szCs w:val="26"/>
        </w:rPr>
      </w:pPr>
      <w:r>
        <w:rPr>
          <w:rFonts w:cs="Times New Roman"/>
          <w:sz w:val="26"/>
          <w:szCs w:val="26"/>
        </w:rPr>
        <w:t>Запроектована схема передбачає централізовану систему</w:t>
      </w:r>
      <w:r w:rsidRPr="00AA23E4">
        <w:rPr>
          <w:rFonts w:cs="Times New Roman"/>
          <w:sz w:val="26"/>
          <w:szCs w:val="26"/>
        </w:rPr>
        <w:t xml:space="preserve"> каналізації на</w:t>
      </w:r>
      <w:r>
        <w:rPr>
          <w:rFonts w:cs="Times New Roman"/>
          <w:sz w:val="26"/>
          <w:szCs w:val="26"/>
        </w:rPr>
        <w:t>селеного пункту. Каналізуванню підлягають</w:t>
      </w:r>
      <w:r w:rsidRPr="00AA23E4">
        <w:rPr>
          <w:rFonts w:cs="Times New Roman"/>
          <w:sz w:val="26"/>
          <w:szCs w:val="26"/>
        </w:rPr>
        <w:t xml:space="preserve"> садибн</w:t>
      </w:r>
      <w:r>
        <w:rPr>
          <w:rFonts w:cs="Times New Roman"/>
          <w:sz w:val="26"/>
          <w:szCs w:val="26"/>
        </w:rPr>
        <w:t>і</w:t>
      </w:r>
      <w:r w:rsidRPr="00AA23E4">
        <w:rPr>
          <w:rFonts w:cs="Times New Roman"/>
          <w:sz w:val="26"/>
          <w:szCs w:val="26"/>
        </w:rPr>
        <w:t>, малоповерх</w:t>
      </w:r>
      <w:r>
        <w:rPr>
          <w:rFonts w:cs="Times New Roman"/>
          <w:sz w:val="26"/>
          <w:szCs w:val="26"/>
        </w:rPr>
        <w:t xml:space="preserve">ові житлові будинки, громадськіі культурно-побутові будівлі, а також </w:t>
      </w:r>
      <w:r w:rsidRPr="00AA23E4">
        <w:rPr>
          <w:rFonts w:cs="Times New Roman"/>
          <w:sz w:val="26"/>
          <w:szCs w:val="26"/>
        </w:rPr>
        <w:t>малоповерхові</w:t>
      </w:r>
      <w:r>
        <w:rPr>
          <w:rFonts w:cs="Times New Roman"/>
          <w:sz w:val="26"/>
          <w:szCs w:val="26"/>
        </w:rPr>
        <w:t xml:space="preserve"> багатоквартирні та громадські будівлі проектної забудови. Характер </w:t>
      </w:r>
      <w:r w:rsidRPr="00AA23E4">
        <w:rPr>
          <w:rFonts w:cs="Times New Roman"/>
          <w:sz w:val="26"/>
          <w:szCs w:val="26"/>
        </w:rPr>
        <w:t>ст</w:t>
      </w:r>
      <w:r>
        <w:rPr>
          <w:rFonts w:cs="Times New Roman"/>
          <w:sz w:val="26"/>
          <w:szCs w:val="26"/>
        </w:rPr>
        <w:t xml:space="preserve">ічних вод - госпфекальні. Для каналізування </w:t>
      </w:r>
      <w:r w:rsidRPr="00AA23E4">
        <w:rPr>
          <w:rFonts w:cs="Times New Roman"/>
          <w:sz w:val="26"/>
          <w:szCs w:val="26"/>
        </w:rPr>
        <w:t>с. Волиця Друга</w:t>
      </w:r>
      <w:r>
        <w:rPr>
          <w:rFonts w:cs="Times New Roman"/>
          <w:sz w:val="26"/>
          <w:szCs w:val="26"/>
        </w:rPr>
        <w:t xml:space="preserve"> пропонується </w:t>
      </w:r>
      <w:r w:rsidRPr="00AA23E4">
        <w:rPr>
          <w:rFonts w:cs="Times New Roman"/>
          <w:sz w:val="26"/>
          <w:szCs w:val="26"/>
        </w:rPr>
        <w:t>п</w:t>
      </w:r>
      <w:r>
        <w:rPr>
          <w:rFonts w:cs="Times New Roman"/>
          <w:sz w:val="26"/>
          <w:szCs w:val="26"/>
        </w:rPr>
        <w:t>обудувати самотічні колектори по яким каналізаційні стічні води систем внутрішньо квартальних мереж будуть поступати</w:t>
      </w:r>
      <w:r w:rsidRPr="00AA23E4">
        <w:rPr>
          <w:rFonts w:cs="Times New Roman"/>
          <w:sz w:val="26"/>
          <w:szCs w:val="26"/>
        </w:rPr>
        <w:t xml:space="preserve"> на каналізаційні насосні станції. По напірним каналізаційним колекторам стоки поступатимуть на головну каналізаційну насосну, з подальшою подачею на очисні споруди с.Мала Клітна, які пропонується розташувати на південному за</w:t>
      </w:r>
      <w:r>
        <w:rPr>
          <w:rFonts w:cs="Times New Roman"/>
          <w:sz w:val="26"/>
          <w:szCs w:val="26"/>
        </w:rPr>
        <w:t>ході від населеного</w:t>
      </w:r>
      <w:r w:rsidRPr="00AA23E4">
        <w:rPr>
          <w:rFonts w:cs="Times New Roman"/>
          <w:sz w:val="26"/>
          <w:szCs w:val="26"/>
        </w:rPr>
        <w:t xml:space="preserve"> пункту та будуть обслуговувати два населених пункти. </w:t>
      </w:r>
    </w:p>
    <w:p w:rsidR="00AA23E4" w:rsidRPr="00AA23E4" w:rsidRDefault="00AA23E4" w:rsidP="00AA23E4">
      <w:pPr>
        <w:pStyle w:val="23"/>
        <w:tabs>
          <w:tab w:val="left" w:pos="0"/>
          <w:tab w:val="left" w:pos="284"/>
        </w:tabs>
        <w:spacing w:after="0" w:line="240" w:lineRule="auto"/>
        <w:ind w:right="57" w:firstLine="567"/>
        <w:jc w:val="both"/>
        <w:rPr>
          <w:rFonts w:ascii="Times New Roman" w:hAnsi="Times New Roman" w:cs="Times New Roman"/>
          <w:b/>
          <w:sz w:val="26"/>
          <w:szCs w:val="26"/>
          <w:lang w:eastAsia="uk-UA"/>
        </w:rPr>
      </w:pPr>
      <w:r w:rsidRPr="00AA23E4">
        <w:rPr>
          <w:rFonts w:ascii="Times New Roman" w:hAnsi="Times New Roman" w:cs="Times New Roman"/>
          <w:b/>
          <w:sz w:val="26"/>
          <w:szCs w:val="26"/>
          <w:lang w:eastAsia="uk-UA"/>
        </w:rPr>
        <w:t>САНІТАРНЕ ОЧИЩЕННЯ</w:t>
      </w:r>
    </w:p>
    <w:p w:rsidR="00AA23E4" w:rsidRPr="00AA23E4" w:rsidRDefault="00AA23E4" w:rsidP="00AA23E4">
      <w:pPr>
        <w:ind w:right="57" w:firstLine="567"/>
        <w:jc w:val="both"/>
        <w:rPr>
          <w:rFonts w:cs="Times New Roman"/>
          <w:sz w:val="26"/>
          <w:szCs w:val="26"/>
        </w:rPr>
      </w:pPr>
      <w:r w:rsidRPr="00AA23E4">
        <w:rPr>
          <w:rFonts w:cs="Times New Roman"/>
          <w:sz w:val="26"/>
          <w:szCs w:val="26"/>
        </w:rPr>
        <w:t>Сміття і тверді відходи підлягають видаленню за межі населеного пункту для наступного знешкодження на спеціально обладнаних ділянках. Вивіз побутових відходів с. Волиця Друга здійснюватиметься на санкціоноване сміттєзвалище, що знаходиться на території сільської ради в районі села Кошелівка площею 0,10 га.</w:t>
      </w:r>
    </w:p>
    <w:p w:rsidR="00AA23E4" w:rsidRPr="00AA23E4" w:rsidRDefault="00AA23E4" w:rsidP="00AA23E4">
      <w:pPr>
        <w:ind w:right="57" w:firstLine="567"/>
        <w:jc w:val="both"/>
        <w:rPr>
          <w:rFonts w:cs="Times New Roman"/>
          <w:b/>
          <w:sz w:val="26"/>
          <w:szCs w:val="26"/>
        </w:rPr>
      </w:pPr>
      <w:r w:rsidRPr="00AA23E4">
        <w:rPr>
          <w:rFonts w:cs="Times New Roman"/>
          <w:b/>
          <w:sz w:val="26"/>
          <w:szCs w:val="26"/>
        </w:rPr>
        <w:t>ПРОТИПОЖЕЖНІ ЗАХОДИ.</w:t>
      </w:r>
    </w:p>
    <w:p w:rsidR="00AA23E4" w:rsidRDefault="00AA23E4" w:rsidP="00AA23E4">
      <w:pPr>
        <w:ind w:right="57" w:firstLine="567"/>
        <w:jc w:val="both"/>
        <w:rPr>
          <w:rFonts w:cs="Times New Roman"/>
          <w:sz w:val="26"/>
          <w:szCs w:val="26"/>
        </w:rPr>
      </w:pPr>
      <w:r w:rsidRPr="00AA23E4">
        <w:rPr>
          <w:rFonts w:cs="Times New Roman"/>
          <w:sz w:val="26"/>
          <w:szCs w:val="26"/>
        </w:rPr>
        <w:t>Проектне пожежне депо на 1 машину буде розташоване на території с. Мала Клітна забезпечить радіус обслугов</w:t>
      </w:r>
      <w:r>
        <w:rPr>
          <w:rFonts w:cs="Times New Roman"/>
          <w:sz w:val="26"/>
          <w:szCs w:val="26"/>
        </w:rPr>
        <w:t xml:space="preserve">ування даного населеного пункту </w:t>
      </w:r>
      <w:r w:rsidRPr="00AA23E4">
        <w:rPr>
          <w:rFonts w:cs="Times New Roman"/>
          <w:sz w:val="26"/>
          <w:szCs w:val="26"/>
        </w:rPr>
        <w:t>в межах нового генерального плану.</w:t>
      </w:r>
    </w:p>
    <w:p w:rsidR="00AA23E4" w:rsidRDefault="00AA23E4" w:rsidP="00AA23E4">
      <w:pPr>
        <w:pStyle w:val="a7"/>
        <w:tabs>
          <w:tab w:val="left" w:pos="10348"/>
        </w:tabs>
        <w:ind w:firstLine="567"/>
        <w:jc w:val="center"/>
        <w:rPr>
          <w:rFonts w:ascii="Times New Roman" w:hAnsi="Times New Roman"/>
          <w:i/>
          <w:sz w:val="26"/>
          <w:szCs w:val="26"/>
          <w:u w:val="single"/>
          <w:lang w:val="ru-RU"/>
        </w:rPr>
      </w:pPr>
      <w:r>
        <w:rPr>
          <w:rFonts w:ascii="Times New Roman" w:hAnsi="Times New Roman"/>
          <w:i/>
          <w:sz w:val="26"/>
          <w:szCs w:val="26"/>
          <w:u w:val="single"/>
          <w:lang w:val="ru-RU"/>
        </w:rPr>
        <w:t>Виступили:</w:t>
      </w:r>
    </w:p>
    <w:p w:rsidR="00AA23E4" w:rsidRDefault="00AA23E4" w:rsidP="00AA23E4">
      <w:pPr>
        <w:pStyle w:val="a7"/>
        <w:tabs>
          <w:tab w:val="left" w:pos="10348"/>
        </w:tabs>
        <w:ind w:firstLine="567"/>
        <w:rPr>
          <w:rFonts w:ascii="Times New Roman" w:hAnsi="Times New Roman"/>
          <w:sz w:val="26"/>
          <w:szCs w:val="26"/>
          <w:lang w:val="ru-RU"/>
        </w:rPr>
      </w:pPr>
      <w:r>
        <w:rPr>
          <w:rFonts w:ascii="Times New Roman" w:hAnsi="Times New Roman"/>
          <w:sz w:val="26"/>
          <w:szCs w:val="26"/>
          <w:lang w:val="ru-RU"/>
        </w:rPr>
        <w:t>Члени містобудівної ради вирішили одноголосно без зауважень прийняти за о</w:t>
      </w:r>
      <w:r>
        <w:rPr>
          <w:rFonts w:ascii="Times New Roman" w:hAnsi="Times New Roman"/>
          <w:sz w:val="26"/>
          <w:szCs w:val="26"/>
          <w:lang w:val="ru-RU"/>
        </w:rPr>
        <w:t>с</w:t>
      </w:r>
      <w:r>
        <w:rPr>
          <w:rFonts w:ascii="Times New Roman" w:hAnsi="Times New Roman"/>
          <w:sz w:val="26"/>
          <w:szCs w:val="26"/>
          <w:lang w:val="ru-RU"/>
        </w:rPr>
        <w:t>нову містобудівну документацію с. Волиця Друга.</w:t>
      </w:r>
    </w:p>
    <w:p w:rsidR="00AA23E4" w:rsidRDefault="00AA23E4" w:rsidP="00AA23E4">
      <w:pPr>
        <w:pStyle w:val="a7"/>
        <w:tabs>
          <w:tab w:val="left" w:pos="10348"/>
        </w:tabs>
        <w:ind w:firstLine="567"/>
        <w:jc w:val="center"/>
        <w:rPr>
          <w:rFonts w:ascii="Times New Roman" w:hAnsi="Times New Roman"/>
          <w:sz w:val="26"/>
          <w:szCs w:val="26"/>
          <w:lang w:val="ru-RU"/>
        </w:rPr>
      </w:pPr>
    </w:p>
    <w:p w:rsidR="00AA23E4" w:rsidRDefault="00AA23E4" w:rsidP="00AA23E4">
      <w:pPr>
        <w:pStyle w:val="a7"/>
        <w:tabs>
          <w:tab w:val="left" w:pos="10348"/>
        </w:tabs>
        <w:ind w:firstLine="567"/>
        <w:jc w:val="center"/>
        <w:rPr>
          <w:rFonts w:ascii="Times New Roman" w:hAnsi="Times New Roman"/>
          <w:i/>
          <w:sz w:val="26"/>
          <w:szCs w:val="26"/>
          <w:u w:val="single"/>
          <w:lang w:val="ru-RU"/>
        </w:rPr>
      </w:pPr>
      <w:r>
        <w:rPr>
          <w:rFonts w:ascii="Times New Roman" w:hAnsi="Times New Roman"/>
          <w:i/>
          <w:sz w:val="26"/>
          <w:szCs w:val="26"/>
          <w:u w:val="single"/>
          <w:lang w:val="ru-RU"/>
        </w:rPr>
        <w:t>Голосування:</w:t>
      </w:r>
    </w:p>
    <w:p w:rsidR="00AA23E4" w:rsidRDefault="00AA23E4" w:rsidP="00AA23E4">
      <w:pPr>
        <w:pStyle w:val="a7"/>
        <w:tabs>
          <w:tab w:val="left" w:pos="10348"/>
        </w:tabs>
        <w:ind w:firstLine="567"/>
        <w:jc w:val="center"/>
        <w:rPr>
          <w:rFonts w:ascii="Times New Roman" w:hAnsi="Times New Roman"/>
          <w:sz w:val="26"/>
          <w:szCs w:val="26"/>
          <w:lang w:val="uk-UA"/>
        </w:rPr>
      </w:pPr>
      <w:r w:rsidRPr="00466877">
        <w:rPr>
          <w:rFonts w:ascii="Times New Roman" w:hAnsi="Times New Roman"/>
          <w:sz w:val="26"/>
          <w:szCs w:val="26"/>
          <w:lang w:val="ru-RU"/>
        </w:rPr>
        <w:t>“</w:t>
      </w:r>
      <w:r w:rsidRPr="00867A22">
        <w:rPr>
          <w:rFonts w:ascii="Times New Roman" w:hAnsi="Times New Roman"/>
          <w:sz w:val="26"/>
          <w:szCs w:val="26"/>
          <w:lang w:val="ru-RU"/>
        </w:rPr>
        <w:t>За</w:t>
      </w:r>
      <w:r w:rsidRPr="00466877">
        <w:rPr>
          <w:rFonts w:ascii="Times New Roman" w:hAnsi="Times New Roman"/>
          <w:sz w:val="26"/>
          <w:szCs w:val="26"/>
          <w:lang w:val="ru-RU"/>
        </w:rPr>
        <w:t>”</w:t>
      </w:r>
      <w:r w:rsidRPr="00867A22">
        <w:rPr>
          <w:rFonts w:ascii="Times New Roman" w:hAnsi="Times New Roman"/>
          <w:sz w:val="26"/>
          <w:szCs w:val="26"/>
          <w:lang w:val="uk-UA"/>
        </w:rPr>
        <w:t xml:space="preserve"> – 16, </w:t>
      </w:r>
      <w:r w:rsidRPr="00466877">
        <w:rPr>
          <w:rFonts w:ascii="Times New Roman" w:hAnsi="Times New Roman"/>
          <w:sz w:val="26"/>
          <w:szCs w:val="26"/>
          <w:lang w:val="ru-RU"/>
        </w:rPr>
        <w:t>“</w:t>
      </w:r>
      <w:r w:rsidRPr="00867A22">
        <w:rPr>
          <w:rFonts w:ascii="Times New Roman" w:hAnsi="Times New Roman"/>
          <w:sz w:val="26"/>
          <w:szCs w:val="26"/>
          <w:lang w:val="uk-UA"/>
        </w:rPr>
        <w:t>Проти</w:t>
      </w:r>
      <w:r w:rsidRPr="00466877">
        <w:rPr>
          <w:rFonts w:ascii="Times New Roman" w:hAnsi="Times New Roman"/>
          <w:sz w:val="26"/>
          <w:szCs w:val="26"/>
          <w:lang w:val="ru-RU"/>
        </w:rPr>
        <w:t xml:space="preserve">” </w:t>
      </w:r>
      <w:r w:rsidRPr="00867A22">
        <w:rPr>
          <w:rFonts w:ascii="Times New Roman" w:hAnsi="Times New Roman"/>
          <w:sz w:val="26"/>
          <w:szCs w:val="26"/>
          <w:lang w:val="ru-RU"/>
        </w:rPr>
        <w:t xml:space="preserve">– 0, </w:t>
      </w:r>
      <w:r w:rsidRPr="00466877">
        <w:rPr>
          <w:rFonts w:ascii="Times New Roman" w:hAnsi="Times New Roman"/>
          <w:sz w:val="26"/>
          <w:szCs w:val="26"/>
          <w:lang w:val="ru-RU"/>
        </w:rPr>
        <w:t>“</w:t>
      </w:r>
      <w:r w:rsidRPr="00867A22">
        <w:rPr>
          <w:rFonts w:ascii="Times New Roman" w:hAnsi="Times New Roman"/>
          <w:sz w:val="26"/>
          <w:szCs w:val="26"/>
          <w:lang w:val="ru-RU"/>
        </w:rPr>
        <w:t>Утримався</w:t>
      </w:r>
      <w:r w:rsidRPr="00466877">
        <w:rPr>
          <w:rFonts w:ascii="Times New Roman" w:hAnsi="Times New Roman"/>
          <w:sz w:val="26"/>
          <w:szCs w:val="26"/>
          <w:lang w:val="ru-RU"/>
        </w:rPr>
        <w:t>”</w:t>
      </w:r>
      <w:r>
        <w:rPr>
          <w:rFonts w:ascii="Times New Roman" w:hAnsi="Times New Roman"/>
          <w:sz w:val="26"/>
          <w:szCs w:val="26"/>
          <w:lang w:val="uk-UA"/>
        </w:rPr>
        <w:t>–</w:t>
      </w:r>
      <w:r w:rsidRPr="00867A22">
        <w:rPr>
          <w:rFonts w:ascii="Times New Roman" w:hAnsi="Times New Roman"/>
          <w:sz w:val="26"/>
          <w:szCs w:val="26"/>
          <w:lang w:val="uk-UA"/>
        </w:rPr>
        <w:t xml:space="preserve"> 0</w:t>
      </w:r>
    </w:p>
    <w:p w:rsidR="00AA23E4" w:rsidRDefault="00AA23E4" w:rsidP="00AA23E4">
      <w:pPr>
        <w:pStyle w:val="a7"/>
        <w:tabs>
          <w:tab w:val="left" w:pos="10348"/>
        </w:tabs>
        <w:ind w:firstLine="567"/>
        <w:jc w:val="center"/>
        <w:rPr>
          <w:rFonts w:ascii="Times New Roman" w:hAnsi="Times New Roman"/>
          <w:sz w:val="26"/>
          <w:szCs w:val="26"/>
          <w:lang w:val="uk-UA"/>
        </w:rPr>
      </w:pPr>
    </w:p>
    <w:p w:rsidR="00AA23E4" w:rsidRDefault="00AA23E4" w:rsidP="00AA23E4">
      <w:pPr>
        <w:pStyle w:val="a7"/>
        <w:tabs>
          <w:tab w:val="left" w:pos="10348"/>
        </w:tabs>
        <w:ind w:firstLine="567"/>
        <w:jc w:val="center"/>
        <w:rPr>
          <w:rFonts w:ascii="Times New Roman" w:hAnsi="Times New Roman"/>
          <w:i/>
          <w:sz w:val="26"/>
          <w:szCs w:val="26"/>
          <w:u w:val="single"/>
          <w:lang w:val="uk-UA"/>
        </w:rPr>
      </w:pPr>
      <w:r>
        <w:rPr>
          <w:rFonts w:ascii="Times New Roman" w:hAnsi="Times New Roman"/>
          <w:i/>
          <w:sz w:val="26"/>
          <w:szCs w:val="26"/>
          <w:u w:val="single"/>
          <w:lang w:val="uk-UA"/>
        </w:rPr>
        <w:t>Вирішили:</w:t>
      </w:r>
    </w:p>
    <w:p w:rsidR="00AA23E4" w:rsidRDefault="00AA23E4" w:rsidP="00AA23E4">
      <w:pPr>
        <w:pStyle w:val="a7"/>
        <w:tabs>
          <w:tab w:val="left" w:pos="10348"/>
        </w:tabs>
        <w:ind w:firstLine="567"/>
        <w:rPr>
          <w:rFonts w:ascii="Times New Roman" w:hAnsi="Times New Roman"/>
          <w:sz w:val="26"/>
          <w:szCs w:val="26"/>
          <w:lang w:val="uk-UA"/>
        </w:rPr>
      </w:pPr>
      <w:r>
        <w:rPr>
          <w:rFonts w:ascii="Times New Roman" w:hAnsi="Times New Roman"/>
          <w:sz w:val="26"/>
          <w:szCs w:val="26"/>
          <w:lang w:val="uk-UA"/>
        </w:rPr>
        <w:lastRenderedPageBreak/>
        <w:t>Містобудівну документацію – генеральний план та план зонування території  с.</w:t>
      </w:r>
      <w:r>
        <w:rPr>
          <w:rFonts w:ascii="Times New Roman" w:hAnsi="Times New Roman"/>
          <w:sz w:val="26"/>
          <w:szCs w:val="26"/>
          <w:lang w:val="ru-RU"/>
        </w:rPr>
        <w:t>Волиця Друга</w:t>
      </w:r>
      <w:r>
        <w:rPr>
          <w:rFonts w:ascii="Times New Roman" w:hAnsi="Times New Roman"/>
          <w:sz w:val="26"/>
          <w:szCs w:val="26"/>
          <w:lang w:val="uk-UA"/>
        </w:rPr>
        <w:t xml:space="preserve"> Красилівського району прийняти за основу з подальшим затвердже</w:t>
      </w:r>
      <w:r>
        <w:rPr>
          <w:rFonts w:ascii="Times New Roman" w:hAnsi="Times New Roman"/>
          <w:sz w:val="26"/>
          <w:szCs w:val="26"/>
          <w:lang w:val="uk-UA"/>
        </w:rPr>
        <w:t>н</w:t>
      </w:r>
      <w:r>
        <w:rPr>
          <w:rFonts w:ascii="Times New Roman" w:hAnsi="Times New Roman"/>
          <w:sz w:val="26"/>
          <w:szCs w:val="26"/>
          <w:lang w:val="uk-UA"/>
        </w:rPr>
        <w:t>ням.</w:t>
      </w:r>
    </w:p>
    <w:p w:rsidR="00154203" w:rsidRPr="00154203" w:rsidRDefault="00154203" w:rsidP="00154203">
      <w:pPr>
        <w:pStyle w:val="a7"/>
        <w:spacing w:line="240" w:lineRule="auto"/>
        <w:ind w:firstLine="567"/>
        <w:rPr>
          <w:rFonts w:ascii="Times New Roman" w:hAnsi="Times New Roman"/>
          <w:color w:val="auto"/>
          <w:sz w:val="26"/>
          <w:szCs w:val="26"/>
          <w:lang w:val="uk-UA" w:eastAsia="uk-UA"/>
        </w:rPr>
      </w:pPr>
      <w:r w:rsidRPr="00154203">
        <w:rPr>
          <w:rFonts w:ascii="Times New Roman" w:hAnsi="Times New Roman"/>
          <w:b/>
          <w:sz w:val="26"/>
          <w:szCs w:val="26"/>
          <w:lang w:val="uk-UA" w:eastAsia="uk-UA"/>
        </w:rPr>
        <w:t>Село Кошелівка</w:t>
      </w:r>
      <w:r w:rsidRPr="00154203">
        <w:rPr>
          <w:rFonts w:ascii="Times New Roman" w:hAnsi="Times New Roman"/>
          <w:sz w:val="26"/>
          <w:szCs w:val="26"/>
          <w:lang w:val="uk-UA" w:eastAsia="uk-UA"/>
        </w:rPr>
        <w:t xml:space="preserve"> знаходиться на території  Малоклітнянської сільської ради, знаходиться на відстані </w:t>
      </w:r>
      <w:r w:rsidRPr="00154203">
        <w:rPr>
          <w:rFonts w:ascii="Times New Roman" w:hAnsi="Times New Roman"/>
          <w:color w:val="auto"/>
          <w:sz w:val="26"/>
          <w:szCs w:val="26"/>
          <w:lang w:val="uk-UA" w:eastAsia="uk-UA"/>
        </w:rPr>
        <w:t>2</w:t>
      </w:r>
      <w:r w:rsidRPr="00154203">
        <w:rPr>
          <w:rFonts w:ascii="Times New Roman" w:hAnsi="Times New Roman"/>
          <w:color w:val="auto"/>
          <w:sz w:val="26"/>
          <w:szCs w:val="26"/>
          <w:lang w:val="ru-RU" w:eastAsia="uk-UA"/>
        </w:rPr>
        <w:t>7</w:t>
      </w:r>
      <w:r w:rsidRPr="00154203">
        <w:rPr>
          <w:rFonts w:ascii="Times New Roman" w:hAnsi="Times New Roman"/>
          <w:color w:val="auto"/>
          <w:sz w:val="26"/>
          <w:szCs w:val="26"/>
          <w:lang w:val="uk-UA" w:eastAsia="uk-UA"/>
        </w:rPr>
        <w:t xml:space="preserve"> км до районного центру м. Красилів. Територія села нар</w:t>
      </w:r>
      <w:r w:rsidRPr="00154203">
        <w:rPr>
          <w:rFonts w:ascii="Times New Roman" w:hAnsi="Times New Roman"/>
          <w:color w:val="auto"/>
          <w:sz w:val="26"/>
          <w:szCs w:val="26"/>
          <w:lang w:val="uk-UA" w:eastAsia="uk-UA"/>
        </w:rPr>
        <w:t>а</w:t>
      </w:r>
      <w:r w:rsidRPr="00154203">
        <w:rPr>
          <w:rFonts w:ascii="Times New Roman" w:hAnsi="Times New Roman"/>
          <w:color w:val="auto"/>
          <w:sz w:val="26"/>
          <w:szCs w:val="26"/>
          <w:lang w:val="uk-UA" w:eastAsia="uk-UA"/>
        </w:rPr>
        <w:t>ховує – 154 дворів, населення становить 400 чоловік. Площа населеного пункту ст</w:t>
      </w:r>
      <w:r w:rsidRPr="00154203">
        <w:rPr>
          <w:rFonts w:ascii="Times New Roman" w:hAnsi="Times New Roman"/>
          <w:color w:val="auto"/>
          <w:sz w:val="26"/>
          <w:szCs w:val="26"/>
          <w:lang w:val="uk-UA" w:eastAsia="uk-UA"/>
        </w:rPr>
        <w:t>а</w:t>
      </w:r>
      <w:r w:rsidRPr="00154203">
        <w:rPr>
          <w:rFonts w:ascii="Times New Roman" w:hAnsi="Times New Roman"/>
          <w:color w:val="auto"/>
          <w:sz w:val="26"/>
          <w:szCs w:val="26"/>
          <w:lang w:val="uk-UA" w:eastAsia="uk-UA"/>
        </w:rPr>
        <w:t xml:space="preserve">новить </w:t>
      </w:r>
      <w:r w:rsidRPr="00154203">
        <w:rPr>
          <w:rFonts w:ascii="Times New Roman" w:hAnsi="Times New Roman"/>
          <w:color w:val="auto"/>
          <w:sz w:val="26"/>
          <w:szCs w:val="26"/>
          <w:lang w:val="ru-RU" w:eastAsia="uk-UA"/>
        </w:rPr>
        <w:t xml:space="preserve">105,40 </w:t>
      </w:r>
      <w:r w:rsidRPr="00154203">
        <w:rPr>
          <w:rFonts w:ascii="Times New Roman" w:hAnsi="Times New Roman"/>
          <w:color w:val="auto"/>
          <w:sz w:val="26"/>
          <w:szCs w:val="26"/>
          <w:lang w:val="uk-UA" w:eastAsia="uk-UA"/>
        </w:rPr>
        <w:t>га.</w:t>
      </w:r>
    </w:p>
    <w:p w:rsidR="00154203" w:rsidRPr="00154203" w:rsidRDefault="00154203" w:rsidP="00154203">
      <w:pPr>
        <w:ind w:firstLine="567"/>
        <w:jc w:val="both"/>
        <w:rPr>
          <w:rFonts w:cs="Times New Roman"/>
          <w:sz w:val="26"/>
          <w:szCs w:val="26"/>
        </w:rPr>
      </w:pPr>
      <w:r w:rsidRPr="00154203">
        <w:rPr>
          <w:rFonts w:cs="Times New Roman"/>
          <w:sz w:val="26"/>
          <w:szCs w:val="26"/>
          <w:lang w:eastAsia="uk-UA"/>
        </w:rPr>
        <w:t>Основною структурно-планувальною одиницею населеного пункту є квартали з одно та двохсторонньою забудовою. Село забудоване в основному одноповерховими одноквартирними жит</w:t>
      </w:r>
      <w:r>
        <w:rPr>
          <w:rFonts w:cs="Times New Roman"/>
          <w:sz w:val="26"/>
          <w:szCs w:val="26"/>
          <w:lang w:eastAsia="uk-UA"/>
        </w:rPr>
        <w:t>ловими будинками садибного типу</w:t>
      </w:r>
      <w:r w:rsidRPr="00154203">
        <w:rPr>
          <w:rFonts w:cs="Times New Roman"/>
          <w:sz w:val="26"/>
          <w:szCs w:val="26"/>
          <w:lang w:eastAsia="uk-UA"/>
        </w:rPr>
        <w:t xml:space="preserve">. Центральні та основні вулиці мають тверде покриття. Транспортний зв’язок з обласним центром здійснюється автотранспортом (маршрутними таксі та автобусами). </w:t>
      </w:r>
    </w:p>
    <w:p w:rsidR="00154203" w:rsidRPr="00154203" w:rsidRDefault="00154203" w:rsidP="00154203">
      <w:pPr>
        <w:ind w:firstLine="567"/>
        <w:jc w:val="both"/>
        <w:rPr>
          <w:rFonts w:cs="Times New Roman"/>
          <w:sz w:val="26"/>
          <w:szCs w:val="26"/>
        </w:rPr>
      </w:pPr>
      <w:r w:rsidRPr="00154203">
        <w:rPr>
          <w:rFonts w:cs="Times New Roman"/>
          <w:sz w:val="26"/>
          <w:szCs w:val="26"/>
        </w:rPr>
        <w:t>За функціональним призначенням територія села поділяється на сельбищну, виробничу та ОСГ території. Зелені насадження представлені переважно садками на присадибних ділянках, вздовж вулиць та окремими насадженнями.</w:t>
      </w:r>
    </w:p>
    <w:p w:rsidR="00154203" w:rsidRPr="00154203" w:rsidRDefault="00154203" w:rsidP="00154203">
      <w:pPr>
        <w:ind w:firstLine="567"/>
        <w:jc w:val="both"/>
        <w:rPr>
          <w:rFonts w:cs="Times New Roman"/>
          <w:sz w:val="26"/>
          <w:szCs w:val="26"/>
        </w:rPr>
      </w:pPr>
      <w:r w:rsidRPr="00154203">
        <w:rPr>
          <w:rFonts w:cs="Times New Roman"/>
          <w:sz w:val="26"/>
          <w:szCs w:val="26"/>
        </w:rPr>
        <w:t xml:space="preserve">       Село електрифіковане, газифіковане та</w:t>
      </w:r>
      <w:r w:rsidRPr="00154203">
        <w:rPr>
          <w:rFonts w:cs="Times New Roman"/>
          <w:color w:val="000000"/>
          <w:sz w:val="26"/>
          <w:szCs w:val="26"/>
          <w:lang w:eastAsia="uk-UA"/>
        </w:rPr>
        <w:t xml:space="preserve"> телефонізоване, має централізоване </w:t>
      </w:r>
      <w:r w:rsidRPr="00154203">
        <w:rPr>
          <w:rFonts w:cs="Times New Roman"/>
          <w:color w:val="000000"/>
          <w:sz w:val="26"/>
          <w:szCs w:val="26"/>
        </w:rPr>
        <w:t xml:space="preserve">водопостачання. Централізоване теплопостачання та водовідведення </w:t>
      </w:r>
      <w:r>
        <w:rPr>
          <w:rFonts w:cs="Times New Roman"/>
          <w:color w:val="000000"/>
          <w:sz w:val="26"/>
          <w:szCs w:val="26"/>
        </w:rPr>
        <w:t>відсутнє</w:t>
      </w:r>
      <w:r w:rsidRPr="00154203">
        <w:rPr>
          <w:rFonts w:cs="Times New Roman"/>
          <w:color w:val="000000"/>
          <w:sz w:val="26"/>
          <w:szCs w:val="26"/>
        </w:rPr>
        <w:t xml:space="preserve">. </w:t>
      </w:r>
      <w:r w:rsidRPr="00154203">
        <w:rPr>
          <w:rFonts w:cs="Times New Roman"/>
          <w:sz w:val="26"/>
          <w:szCs w:val="26"/>
        </w:rPr>
        <w:t>Санітарна очистка проводиться індивідуально в кожному дворі.</w:t>
      </w:r>
    </w:p>
    <w:p w:rsidR="00154203" w:rsidRPr="00D845D6" w:rsidRDefault="00154203" w:rsidP="00154203">
      <w:pPr>
        <w:pStyle w:val="23"/>
        <w:tabs>
          <w:tab w:val="left" w:pos="284"/>
        </w:tabs>
        <w:spacing w:after="0" w:line="240" w:lineRule="auto"/>
        <w:ind w:firstLine="567"/>
        <w:rPr>
          <w:rFonts w:ascii="Times New Roman" w:hAnsi="Times New Roman" w:cs="Times New Roman"/>
          <w:b/>
          <w:sz w:val="26"/>
          <w:szCs w:val="26"/>
        </w:rPr>
      </w:pPr>
      <w:r w:rsidRPr="00D845D6">
        <w:rPr>
          <w:rFonts w:ascii="Times New Roman" w:hAnsi="Times New Roman" w:cs="Times New Roman"/>
          <w:b/>
          <w:sz w:val="26"/>
          <w:szCs w:val="26"/>
        </w:rPr>
        <w:t>Заклади культурно-побутового обслуговування.</w:t>
      </w:r>
    </w:p>
    <w:p w:rsidR="00154203" w:rsidRPr="00154203" w:rsidRDefault="00154203" w:rsidP="00154203">
      <w:pPr>
        <w:pStyle w:val="a7"/>
        <w:tabs>
          <w:tab w:val="left" w:pos="10348"/>
        </w:tabs>
        <w:spacing w:line="240" w:lineRule="auto"/>
        <w:ind w:firstLine="567"/>
        <w:rPr>
          <w:rFonts w:ascii="Times New Roman" w:hAnsi="Times New Roman"/>
          <w:sz w:val="26"/>
          <w:szCs w:val="26"/>
          <w:lang w:val="uk-UA"/>
        </w:rPr>
      </w:pPr>
      <w:r w:rsidRPr="00154203">
        <w:rPr>
          <w:rFonts w:ascii="Times New Roman" w:hAnsi="Times New Roman"/>
          <w:sz w:val="26"/>
          <w:szCs w:val="26"/>
        </w:rPr>
        <w:t xml:space="preserve">Сучасна мережа об’єктів культурно-побутового обслуговування населення </w:t>
      </w:r>
      <w:r w:rsidR="009F4F7A">
        <w:rPr>
          <w:rFonts w:ascii="Times New Roman" w:hAnsi="Times New Roman"/>
          <w:sz w:val="26"/>
          <w:szCs w:val="26"/>
          <w:lang w:val="uk-UA"/>
        </w:rPr>
        <w:t xml:space="preserve">     представлена</w:t>
      </w:r>
      <w:r w:rsidRPr="00154203">
        <w:rPr>
          <w:rFonts w:ascii="Times New Roman" w:hAnsi="Times New Roman"/>
          <w:sz w:val="26"/>
          <w:szCs w:val="26"/>
          <w:lang w:val="uk-UA"/>
        </w:rPr>
        <w:t xml:space="preserve">: </w:t>
      </w:r>
    </w:p>
    <w:p w:rsidR="00154203" w:rsidRPr="00154203" w:rsidRDefault="00154203" w:rsidP="00154203">
      <w:pPr>
        <w:pStyle w:val="a7"/>
        <w:tabs>
          <w:tab w:val="left" w:pos="10348"/>
        </w:tabs>
        <w:spacing w:line="240" w:lineRule="auto"/>
        <w:ind w:firstLine="567"/>
        <w:rPr>
          <w:rFonts w:ascii="Times New Roman" w:hAnsi="Times New Roman"/>
          <w:color w:val="auto"/>
          <w:sz w:val="26"/>
          <w:szCs w:val="26"/>
        </w:rPr>
      </w:pPr>
      <w:r w:rsidRPr="00154203">
        <w:rPr>
          <w:rFonts w:ascii="Times New Roman" w:hAnsi="Times New Roman"/>
          <w:b/>
          <w:color w:val="auto"/>
          <w:sz w:val="26"/>
          <w:szCs w:val="26"/>
        </w:rPr>
        <w:t>1. заклади освіти</w:t>
      </w:r>
      <w:r w:rsidRPr="00154203">
        <w:rPr>
          <w:rFonts w:ascii="Times New Roman" w:hAnsi="Times New Roman"/>
          <w:color w:val="auto"/>
          <w:sz w:val="26"/>
          <w:szCs w:val="26"/>
        </w:rPr>
        <w:t xml:space="preserve">: </w:t>
      </w:r>
    </w:p>
    <w:p w:rsidR="00154203" w:rsidRPr="00154203" w:rsidRDefault="00154203" w:rsidP="00154203">
      <w:pPr>
        <w:autoSpaceDE w:val="0"/>
        <w:adjustRightInd w:val="0"/>
        <w:ind w:firstLine="567"/>
        <w:rPr>
          <w:rFonts w:cs="Times New Roman"/>
          <w:sz w:val="26"/>
          <w:szCs w:val="26"/>
        </w:rPr>
      </w:pPr>
      <w:r>
        <w:rPr>
          <w:rFonts w:cs="Times New Roman"/>
          <w:sz w:val="26"/>
          <w:szCs w:val="26"/>
        </w:rPr>
        <w:t>На території с. Кошелівка</w:t>
      </w:r>
      <w:r w:rsidRPr="00154203">
        <w:rPr>
          <w:rFonts w:cs="Times New Roman"/>
          <w:sz w:val="26"/>
          <w:szCs w:val="26"/>
        </w:rPr>
        <w:t xml:space="preserve"> знаходиться Кошелівська "Загальноосвітня школа І-ІІІст. " на 310 місць (фактична кількість 144) та дитячий садочок на 40 місць (фактична кількість 40).</w:t>
      </w:r>
    </w:p>
    <w:p w:rsidR="00154203" w:rsidRPr="00154203" w:rsidRDefault="00154203" w:rsidP="00154203">
      <w:pPr>
        <w:autoSpaceDE w:val="0"/>
        <w:adjustRightInd w:val="0"/>
        <w:ind w:firstLine="567"/>
        <w:rPr>
          <w:rFonts w:cs="Times New Roman"/>
          <w:b/>
          <w:sz w:val="26"/>
          <w:szCs w:val="26"/>
        </w:rPr>
      </w:pPr>
      <w:r w:rsidRPr="00154203">
        <w:rPr>
          <w:rFonts w:cs="Times New Roman"/>
          <w:b/>
          <w:sz w:val="26"/>
          <w:szCs w:val="26"/>
        </w:rPr>
        <w:t>2. заклади культури:</w:t>
      </w:r>
    </w:p>
    <w:p w:rsidR="00154203" w:rsidRPr="00154203" w:rsidRDefault="00154203" w:rsidP="00154203">
      <w:pPr>
        <w:widowControl/>
        <w:suppressAutoHyphens w:val="0"/>
        <w:autoSpaceDE w:val="0"/>
        <w:adjustRightInd w:val="0"/>
        <w:ind w:left="567"/>
        <w:jc w:val="both"/>
        <w:textAlignment w:val="auto"/>
        <w:rPr>
          <w:rFonts w:cs="Times New Roman"/>
          <w:color w:val="000000"/>
          <w:sz w:val="26"/>
          <w:szCs w:val="26"/>
        </w:rPr>
      </w:pPr>
      <w:r w:rsidRPr="00154203">
        <w:rPr>
          <w:rFonts w:cs="Times New Roman"/>
          <w:color w:val="000000"/>
          <w:sz w:val="26"/>
          <w:szCs w:val="26"/>
        </w:rPr>
        <w:t>Сільський клуб на 110 місць;</w:t>
      </w:r>
    </w:p>
    <w:p w:rsidR="00154203" w:rsidRPr="00154203" w:rsidRDefault="00154203" w:rsidP="00154203">
      <w:pPr>
        <w:pStyle w:val="a7"/>
        <w:tabs>
          <w:tab w:val="left" w:pos="10348"/>
        </w:tabs>
        <w:spacing w:line="240" w:lineRule="auto"/>
        <w:ind w:firstLine="567"/>
        <w:rPr>
          <w:rFonts w:ascii="Times New Roman" w:hAnsi="Times New Roman"/>
          <w:b/>
          <w:color w:val="auto"/>
          <w:sz w:val="26"/>
          <w:szCs w:val="26"/>
          <w:lang w:val="uk-UA"/>
        </w:rPr>
      </w:pPr>
      <w:r w:rsidRPr="00154203">
        <w:rPr>
          <w:rFonts w:ascii="Times New Roman" w:hAnsi="Times New Roman"/>
          <w:b/>
          <w:color w:val="auto"/>
          <w:sz w:val="26"/>
          <w:szCs w:val="26"/>
        </w:rPr>
        <w:t>3. культові будівлі:</w:t>
      </w:r>
    </w:p>
    <w:p w:rsidR="00154203" w:rsidRPr="00154203" w:rsidRDefault="00154203" w:rsidP="00154203">
      <w:pPr>
        <w:widowControl/>
        <w:suppressAutoHyphens w:val="0"/>
        <w:autoSpaceDE w:val="0"/>
        <w:adjustRightInd w:val="0"/>
        <w:ind w:left="567"/>
        <w:jc w:val="both"/>
        <w:textAlignment w:val="auto"/>
        <w:rPr>
          <w:rFonts w:cs="Times New Roman"/>
          <w:color w:val="000000"/>
          <w:sz w:val="26"/>
          <w:szCs w:val="26"/>
        </w:rPr>
      </w:pPr>
      <w:r w:rsidRPr="00154203">
        <w:rPr>
          <w:rFonts w:cs="Times New Roman"/>
          <w:color w:val="000000"/>
          <w:sz w:val="26"/>
          <w:szCs w:val="26"/>
        </w:rPr>
        <w:t xml:space="preserve">Покровська Церква УПЦ МП </w:t>
      </w:r>
    </w:p>
    <w:p w:rsidR="00154203" w:rsidRPr="00154203" w:rsidRDefault="00154203" w:rsidP="00154203">
      <w:pPr>
        <w:widowControl/>
        <w:suppressAutoHyphens w:val="0"/>
        <w:autoSpaceDE w:val="0"/>
        <w:adjustRightInd w:val="0"/>
        <w:ind w:left="567"/>
        <w:jc w:val="both"/>
        <w:textAlignment w:val="auto"/>
        <w:rPr>
          <w:rFonts w:cs="Times New Roman"/>
          <w:color w:val="000000"/>
          <w:sz w:val="26"/>
          <w:szCs w:val="26"/>
        </w:rPr>
      </w:pPr>
      <w:r w:rsidRPr="00154203">
        <w:rPr>
          <w:rFonts w:cs="Times New Roman"/>
          <w:color w:val="000000"/>
          <w:sz w:val="26"/>
          <w:szCs w:val="26"/>
        </w:rPr>
        <w:t>Пам'ятник воїнам-односельчанам</w:t>
      </w:r>
    </w:p>
    <w:p w:rsidR="00154203" w:rsidRPr="00154203" w:rsidRDefault="00154203" w:rsidP="00154203">
      <w:pPr>
        <w:pStyle w:val="a7"/>
        <w:tabs>
          <w:tab w:val="left" w:pos="10348"/>
        </w:tabs>
        <w:spacing w:line="240" w:lineRule="auto"/>
        <w:ind w:firstLine="567"/>
        <w:rPr>
          <w:rFonts w:ascii="Times New Roman" w:hAnsi="Times New Roman"/>
          <w:b/>
          <w:color w:val="auto"/>
          <w:sz w:val="26"/>
          <w:szCs w:val="26"/>
        </w:rPr>
      </w:pPr>
      <w:r w:rsidRPr="00154203">
        <w:rPr>
          <w:rFonts w:ascii="Times New Roman" w:hAnsi="Times New Roman"/>
          <w:b/>
          <w:color w:val="auto"/>
          <w:sz w:val="26"/>
          <w:szCs w:val="26"/>
        </w:rPr>
        <w:t>4. заклади охорони здоров′я:</w:t>
      </w:r>
    </w:p>
    <w:p w:rsidR="00154203" w:rsidRPr="00154203" w:rsidRDefault="00154203" w:rsidP="00154203">
      <w:pPr>
        <w:widowControl/>
        <w:suppressAutoHyphens w:val="0"/>
        <w:autoSpaceDE w:val="0"/>
        <w:adjustRightInd w:val="0"/>
        <w:jc w:val="both"/>
        <w:textAlignment w:val="auto"/>
        <w:rPr>
          <w:rFonts w:cs="Times New Roman"/>
          <w:color w:val="000000"/>
          <w:sz w:val="26"/>
          <w:szCs w:val="26"/>
        </w:rPr>
      </w:pPr>
      <w:r w:rsidRPr="00154203">
        <w:rPr>
          <w:rFonts w:cs="Times New Roman"/>
          <w:color w:val="000000"/>
          <w:sz w:val="26"/>
          <w:szCs w:val="26"/>
        </w:rPr>
        <w:t>Фельдшерсько-акушерський пункт (11 відвідувань за зміну.);</w:t>
      </w:r>
    </w:p>
    <w:p w:rsidR="00154203" w:rsidRPr="00154203" w:rsidRDefault="00154203" w:rsidP="00154203">
      <w:pPr>
        <w:widowControl/>
        <w:suppressAutoHyphens w:val="0"/>
        <w:autoSpaceDE w:val="0"/>
        <w:adjustRightInd w:val="0"/>
        <w:ind w:left="567"/>
        <w:jc w:val="both"/>
        <w:textAlignment w:val="auto"/>
        <w:rPr>
          <w:rFonts w:cs="Times New Roman"/>
          <w:color w:val="000000"/>
          <w:sz w:val="26"/>
          <w:szCs w:val="26"/>
        </w:rPr>
      </w:pPr>
      <w:r w:rsidRPr="00154203">
        <w:rPr>
          <w:rFonts w:cs="Times New Roman"/>
          <w:color w:val="000000"/>
          <w:sz w:val="26"/>
          <w:szCs w:val="26"/>
        </w:rPr>
        <w:t>Ветдільниця.</w:t>
      </w:r>
    </w:p>
    <w:p w:rsidR="00154203" w:rsidRPr="00154203" w:rsidRDefault="00154203" w:rsidP="00154203">
      <w:pPr>
        <w:pStyle w:val="a7"/>
        <w:tabs>
          <w:tab w:val="left" w:pos="10348"/>
        </w:tabs>
        <w:spacing w:line="240" w:lineRule="auto"/>
        <w:ind w:firstLine="567"/>
        <w:rPr>
          <w:rFonts w:ascii="Times New Roman" w:hAnsi="Times New Roman"/>
          <w:b/>
          <w:color w:val="auto"/>
          <w:sz w:val="26"/>
          <w:szCs w:val="26"/>
        </w:rPr>
      </w:pPr>
      <w:r w:rsidRPr="00154203">
        <w:rPr>
          <w:rFonts w:ascii="Times New Roman" w:hAnsi="Times New Roman"/>
          <w:b/>
          <w:color w:val="auto"/>
          <w:sz w:val="26"/>
          <w:szCs w:val="26"/>
          <w:lang w:val="uk-UA"/>
        </w:rPr>
        <w:t>5</w:t>
      </w:r>
      <w:r w:rsidRPr="00154203">
        <w:rPr>
          <w:rFonts w:ascii="Times New Roman" w:hAnsi="Times New Roman"/>
          <w:b/>
          <w:color w:val="auto"/>
          <w:sz w:val="26"/>
          <w:szCs w:val="26"/>
        </w:rPr>
        <w:t>.</w:t>
      </w:r>
      <w:r w:rsidRPr="00154203">
        <w:rPr>
          <w:rFonts w:ascii="Times New Roman" w:hAnsi="Times New Roman"/>
          <w:b/>
          <w:color w:val="auto"/>
          <w:sz w:val="26"/>
          <w:szCs w:val="26"/>
          <w:lang w:val="uk-UA"/>
        </w:rPr>
        <w:t>адміністративні</w:t>
      </w:r>
      <w:r w:rsidRPr="00154203">
        <w:rPr>
          <w:rFonts w:ascii="Times New Roman" w:hAnsi="Times New Roman"/>
          <w:b/>
          <w:color w:val="auto"/>
          <w:sz w:val="26"/>
          <w:szCs w:val="26"/>
        </w:rPr>
        <w:t xml:space="preserve"> заклади:</w:t>
      </w:r>
    </w:p>
    <w:p w:rsidR="00154203" w:rsidRPr="00154203" w:rsidRDefault="00154203" w:rsidP="00154203">
      <w:pPr>
        <w:autoSpaceDE w:val="0"/>
        <w:adjustRightInd w:val="0"/>
        <w:ind w:firstLine="567"/>
        <w:jc w:val="both"/>
        <w:rPr>
          <w:rFonts w:cs="Times New Roman"/>
          <w:color w:val="000000"/>
          <w:sz w:val="26"/>
          <w:szCs w:val="26"/>
        </w:rPr>
      </w:pPr>
      <w:r w:rsidRPr="00154203">
        <w:rPr>
          <w:rFonts w:cs="Times New Roman"/>
          <w:color w:val="000000"/>
          <w:sz w:val="26"/>
          <w:szCs w:val="26"/>
        </w:rPr>
        <w:t>Сільська рада.</w:t>
      </w:r>
    </w:p>
    <w:p w:rsidR="00154203" w:rsidRPr="00154203" w:rsidRDefault="00154203" w:rsidP="00154203">
      <w:pPr>
        <w:pStyle w:val="a7"/>
        <w:tabs>
          <w:tab w:val="left" w:pos="10348"/>
        </w:tabs>
        <w:spacing w:line="240" w:lineRule="auto"/>
        <w:ind w:firstLine="567"/>
        <w:rPr>
          <w:rFonts w:ascii="Times New Roman" w:hAnsi="Times New Roman"/>
          <w:b/>
          <w:sz w:val="26"/>
          <w:szCs w:val="26"/>
          <w:lang w:val="uk-UA"/>
        </w:rPr>
      </w:pPr>
      <w:r w:rsidRPr="00154203">
        <w:rPr>
          <w:rFonts w:ascii="Times New Roman" w:hAnsi="Times New Roman"/>
          <w:b/>
          <w:color w:val="auto"/>
          <w:sz w:val="26"/>
          <w:szCs w:val="26"/>
        </w:rPr>
        <w:t>6. заклади торгівлі:</w:t>
      </w:r>
    </w:p>
    <w:p w:rsidR="00154203" w:rsidRPr="00154203" w:rsidRDefault="00154203" w:rsidP="00154203">
      <w:pPr>
        <w:autoSpaceDE w:val="0"/>
        <w:adjustRightInd w:val="0"/>
        <w:ind w:firstLine="567"/>
        <w:jc w:val="both"/>
        <w:rPr>
          <w:rFonts w:cs="Times New Roman"/>
          <w:color w:val="000000"/>
          <w:sz w:val="26"/>
          <w:szCs w:val="26"/>
        </w:rPr>
      </w:pPr>
      <w:r w:rsidRPr="00154203">
        <w:rPr>
          <w:rFonts w:cs="Times New Roman"/>
          <w:color w:val="000000"/>
          <w:sz w:val="26"/>
          <w:szCs w:val="26"/>
        </w:rPr>
        <w:t>В селі є один магазин.</w:t>
      </w:r>
    </w:p>
    <w:p w:rsidR="00154203" w:rsidRPr="00154203" w:rsidRDefault="00154203" w:rsidP="00154203">
      <w:pPr>
        <w:pStyle w:val="23"/>
        <w:tabs>
          <w:tab w:val="left" w:pos="284"/>
        </w:tabs>
        <w:spacing w:after="0" w:line="240" w:lineRule="auto"/>
        <w:ind w:firstLine="567"/>
        <w:rPr>
          <w:rFonts w:ascii="Times New Roman" w:hAnsi="Times New Roman" w:cs="Times New Roman"/>
          <w:b/>
          <w:sz w:val="26"/>
          <w:szCs w:val="26"/>
        </w:rPr>
      </w:pPr>
      <w:r w:rsidRPr="00154203">
        <w:rPr>
          <w:rFonts w:ascii="Times New Roman" w:hAnsi="Times New Roman" w:cs="Times New Roman"/>
          <w:b/>
          <w:sz w:val="26"/>
          <w:szCs w:val="26"/>
        </w:rPr>
        <w:t>1.5.3. Господарський комплекс.</w:t>
      </w:r>
    </w:p>
    <w:p w:rsidR="00154203" w:rsidRPr="00154203" w:rsidRDefault="00154203" w:rsidP="00154203">
      <w:pPr>
        <w:ind w:firstLine="567"/>
        <w:jc w:val="both"/>
        <w:rPr>
          <w:rFonts w:cs="Times New Roman"/>
          <w:sz w:val="26"/>
          <w:szCs w:val="26"/>
        </w:rPr>
      </w:pPr>
      <w:r w:rsidRPr="00154203">
        <w:rPr>
          <w:rFonts w:cs="Times New Roman"/>
          <w:sz w:val="26"/>
          <w:szCs w:val="26"/>
        </w:rPr>
        <w:t xml:space="preserve">Виробничі території розташовані поза межами </w:t>
      </w:r>
      <w:r w:rsidR="00D845D6">
        <w:rPr>
          <w:rFonts w:cs="Times New Roman"/>
          <w:sz w:val="26"/>
          <w:szCs w:val="26"/>
        </w:rPr>
        <w:t>села на півночі та представлені</w:t>
      </w:r>
      <w:r w:rsidRPr="00154203">
        <w:rPr>
          <w:rFonts w:cs="Times New Roman"/>
          <w:sz w:val="26"/>
          <w:szCs w:val="26"/>
        </w:rPr>
        <w:t xml:space="preserve">: </w:t>
      </w:r>
    </w:p>
    <w:p w:rsidR="00154203" w:rsidRPr="00154203" w:rsidRDefault="00154203" w:rsidP="00154203">
      <w:pPr>
        <w:widowControl/>
        <w:suppressAutoHyphens w:val="0"/>
        <w:autoSpaceDN/>
        <w:ind w:left="709"/>
        <w:jc w:val="both"/>
        <w:textAlignment w:val="auto"/>
        <w:rPr>
          <w:rFonts w:cs="Times New Roman"/>
          <w:sz w:val="26"/>
          <w:szCs w:val="26"/>
        </w:rPr>
      </w:pPr>
      <w:r w:rsidRPr="00154203">
        <w:rPr>
          <w:rFonts w:cs="Times New Roman"/>
          <w:sz w:val="26"/>
          <w:szCs w:val="26"/>
        </w:rPr>
        <w:t xml:space="preserve">Тваринницька ферма ТОВ "СК </w:t>
      </w:r>
      <w:r w:rsidR="00D845D6">
        <w:rPr>
          <w:rFonts w:cs="Times New Roman"/>
          <w:sz w:val="26"/>
          <w:szCs w:val="26"/>
        </w:rPr>
        <w:t>Промінь" на 5000 ВРХ (СЗЗ 500м)</w:t>
      </w:r>
      <w:r w:rsidRPr="00154203">
        <w:rPr>
          <w:rFonts w:cs="Times New Roman"/>
          <w:sz w:val="26"/>
          <w:szCs w:val="26"/>
        </w:rPr>
        <w:t>;</w:t>
      </w:r>
    </w:p>
    <w:p w:rsidR="00154203" w:rsidRPr="00154203" w:rsidRDefault="00154203" w:rsidP="00154203">
      <w:pPr>
        <w:widowControl/>
        <w:suppressAutoHyphens w:val="0"/>
        <w:autoSpaceDN/>
        <w:ind w:left="709"/>
        <w:jc w:val="both"/>
        <w:textAlignment w:val="auto"/>
        <w:rPr>
          <w:rFonts w:cs="Times New Roman"/>
          <w:sz w:val="26"/>
          <w:szCs w:val="26"/>
        </w:rPr>
      </w:pPr>
      <w:r w:rsidRPr="00154203">
        <w:rPr>
          <w:rFonts w:cs="Times New Roman"/>
          <w:sz w:val="26"/>
          <w:szCs w:val="26"/>
        </w:rPr>
        <w:t>Авто</w:t>
      </w:r>
      <w:r w:rsidR="00D845D6">
        <w:rPr>
          <w:rFonts w:cs="Times New Roman"/>
          <w:sz w:val="26"/>
          <w:szCs w:val="26"/>
        </w:rPr>
        <w:t>парк ТОВ "СК Промінь"(СЗЗ 100м)</w:t>
      </w:r>
      <w:r w:rsidRPr="00154203">
        <w:rPr>
          <w:rFonts w:cs="Times New Roman"/>
          <w:sz w:val="26"/>
          <w:szCs w:val="26"/>
        </w:rPr>
        <w:t>;</w:t>
      </w:r>
    </w:p>
    <w:p w:rsidR="00154203" w:rsidRPr="00154203" w:rsidRDefault="00D845D6" w:rsidP="00154203">
      <w:pPr>
        <w:widowControl/>
        <w:suppressAutoHyphens w:val="0"/>
        <w:autoSpaceDN/>
        <w:ind w:left="709"/>
        <w:jc w:val="both"/>
        <w:textAlignment w:val="auto"/>
        <w:rPr>
          <w:rFonts w:cs="Times New Roman"/>
          <w:sz w:val="26"/>
          <w:szCs w:val="26"/>
        </w:rPr>
      </w:pPr>
      <w:r>
        <w:rPr>
          <w:rFonts w:cs="Times New Roman"/>
          <w:sz w:val="26"/>
          <w:szCs w:val="26"/>
        </w:rPr>
        <w:t>Зернотік (СЗЗ 100м)</w:t>
      </w:r>
      <w:r w:rsidR="00154203" w:rsidRPr="00154203">
        <w:rPr>
          <w:rFonts w:cs="Times New Roman"/>
          <w:sz w:val="26"/>
          <w:szCs w:val="26"/>
        </w:rPr>
        <w:t>;</w:t>
      </w:r>
    </w:p>
    <w:p w:rsidR="00154203" w:rsidRPr="00154203" w:rsidRDefault="00154203" w:rsidP="00154203">
      <w:pPr>
        <w:widowControl/>
        <w:suppressAutoHyphens w:val="0"/>
        <w:autoSpaceDN/>
        <w:ind w:left="709"/>
        <w:jc w:val="both"/>
        <w:textAlignment w:val="auto"/>
        <w:rPr>
          <w:rFonts w:cs="Times New Roman"/>
          <w:sz w:val="26"/>
          <w:szCs w:val="26"/>
        </w:rPr>
      </w:pPr>
      <w:r w:rsidRPr="00154203">
        <w:rPr>
          <w:rFonts w:cs="Times New Roman"/>
          <w:sz w:val="26"/>
          <w:szCs w:val="26"/>
        </w:rPr>
        <w:t>Тракторний парк (СЗЗ 100м) не функціонує;</w:t>
      </w:r>
    </w:p>
    <w:p w:rsidR="00154203" w:rsidRPr="00154203" w:rsidRDefault="00154203" w:rsidP="00154203">
      <w:pPr>
        <w:widowControl/>
        <w:suppressAutoHyphens w:val="0"/>
        <w:autoSpaceDN/>
        <w:ind w:left="709"/>
        <w:jc w:val="both"/>
        <w:textAlignment w:val="auto"/>
        <w:rPr>
          <w:rFonts w:cs="Times New Roman"/>
          <w:sz w:val="26"/>
          <w:szCs w:val="26"/>
        </w:rPr>
      </w:pPr>
      <w:r w:rsidRPr="00154203">
        <w:rPr>
          <w:rFonts w:cs="Times New Roman"/>
          <w:sz w:val="26"/>
          <w:szCs w:val="26"/>
        </w:rPr>
        <w:t>Територія господарського двору на заході села (СЗЗ 100м) не функціонує.</w:t>
      </w:r>
    </w:p>
    <w:p w:rsidR="00154203" w:rsidRPr="00154203" w:rsidRDefault="00154203" w:rsidP="00154203">
      <w:pPr>
        <w:jc w:val="both"/>
        <w:rPr>
          <w:rFonts w:cs="Times New Roman"/>
          <w:sz w:val="26"/>
          <w:szCs w:val="26"/>
        </w:rPr>
      </w:pPr>
      <w:r w:rsidRPr="00154203">
        <w:rPr>
          <w:rFonts w:cs="Times New Roman"/>
          <w:sz w:val="26"/>
          <w:szCs w:val="26"/>
        </w:rPr>
        <w:t>На заході се</w:t>
      </w:r>
      <w:r w:rsidR="00D845D6">
        <w:rPr>
          <w:rFonts w:cs="Times New Roman"/>
          <w:sz w:val="26"/>
          <w:szCs w:val="26"/>
        </w:rPr>
        <w:t xml:space="preserve">ла є існуюче та діюче кладовище площею 1,13 га </w:t>
      </w:r>
      <w:r w:rsidRPr="00154203">
        <w:rPr>
          <w:rFonts w:cs="Times New Roman"/>
          <w:sz w:val="26"/>
          <w:szCs w:val="26"/>
        </w:rPr>
        <w:t>з СЗЗ 300м.</w:t>
      </w:r>
    </w:p>
    <w:p w:rsidR="00154203" w:rsidRPr="00154203" w:rsidRDefault="00154203" w:rsidP="00154203">
      <w:pPr>
        <w:pStyle w:val="23"/>
        <w:tabs>
          <w:tab w:val="left" w:pos="284"/>
        </w:tabs>
        <w:spacing w:after="0" w:line="240" w:lineRule="auto"/>
        <w:ind w:firstLine="567"/>
        <w:rPr>
          <w:rFonts w:ascii="Times New Roman" w:hAnsi="Times New Roman" w:cs="Times New Roman"/>
          <w:b/>
          <w:sz w:val="26"/>
          <w:szCs w:val="26"/>
        </w:rPr>
      </w:pPr>
      <w:r w:rsidRPr="00154203">
        <w:rPr>
          <w:rFonts w:ascii="Times New Roman" w:hAnsi="Times New Roman" w:cs="Times New Roman"/>
          <w:b/>
          <w:sz w:val="26"/>
          <w:szCs w:val="26"/>
        </w:rPr>
        <w:t>Транспортне забезпечення.</w:t>
      </w:r>
    </w:p>
    <w:p w:rsidR="00154203" w:rsidRPr="00154203" w:rsidRDefault="00154203" w:rsidP="009F4F7A">
      <w:pPr>
        <w:pStyle w:val="23"/>
        <w:tabs>
          <w:tab w:val="left" w:pos="284"/>
        </w:tabs>
        <w:spacing w:after="0" w:line="240" w:lineRule="auto"/>
        <w:ind w:firstLine="567"/>
        <w:jc w:val="both"/>
        <w:rPr>
          <w:rFonts w:ascii="Times New Roman" w:hAnsi="Times New Roman" w:cs="Times New Roman"/>
          <w:b/>
          <w:i/>
          <w:sz w:val="26"/>
          <w:szCs w:val="26"/>
        </w:rPr>
      </w:pPr>
      <w:r w:rsidRPr="00154203">
        <w:rPr>
          <w:rFonts w:ascii="Times New Roman" w:hAnsi="Times New Roman" w:cs="Times New Roman"/>
          <w:b/>
          <w:sz w:val="26"/>
          <w:szCs w:val="26"/>
        </w:rPr>
        <w:t>Згідно відповіді наданої Службою автомобільних доріг у Хмельницькій о</w:t>
      </w:r>
      <w:r w:rsidRPr="00154203">
        <w:rPr>
          <w:rFonts w:ascii="Times New Roman" w:hAnsi="Times New Roman" w:cs="Times New Roman"/>
          <w:b/>
          <w:sz w:val="26"/>
          <w:szCs w:val="26"/>
        </w:rPr>
        <w:t>б</w:t>
      </w:r>
      <w:r w:rsidRPr="00154203">
        <w:rPr>
          <w:rFonts w:ascii="Times New Roman" w:hAnsi="Times New Roman" w:cs="Times New Roman"/>
          <w:b/>
          <w:sz w:val="26"/>
          <w:szCs w:val="26"/>
        </w:rPr>
        <w:t>ласті від 14,05,2018р. №865</w:t>
      </w:r>
    </w:p>
    <w:p w:rsidR="00154203" w:rsidRPr="00154203" w:rsidRDefault="00154203" w:rsidP="00154203">
      <w:pPr>
        <w:pStyle w:val="a7"/>
        <w:tabs>
          <w:tab w:val="left" w:pos="10206"/>
        </w:tabs>
        <w:spacing w:line="240" w:lineRule="auto"/>
        <w:ind w:firstLine="567"/>
        <w:rPr>
          <w:rFonts w:ascii="Times New Roman" w:hAnsi="Times New Roman"/>
          <w:color w:val="auto"/>
          <w:sz w:val="26"/>
          <w:szCs w:val="26"/>
          <w:lang w:val="uk-UA"/>
        </w:rPr>
      </w:pPr>
      <w:r w:rsidRPr="00154203">
        <w:rPr>
          <w:rFonts w:ascii="Times New Roman" w:hAnsi="Times New Roman"/>
          <w:sz w:val="26"/>
          <w:szCs w:val="26"/>
          <w:lang w:val="uk-UA"/>
        </w:rPr>
        <w:lastRenderedPageBreak/>
        <w:t>Через</w:t>
      </w:r>
      <w:r w:rsidRPr="00154203">
        <w:rPr>
          <w:rFonts w:ascii="Times New Roman" w:hAnsi="Times New Roman"/>
          <w:sz w:val="26"/>
          <w:szCs w:val="26"/>
        </w:rPr>
        <w:t xml:space="preserve"> територі</w:t>
      </w:r>
      <w:r w:rsidRPr="00154203">
        <w:rPr>
          <w:rFonts w:ascii="Times New Roman" w:hAnsi="Times New Roman"/>
          <w:sz w:val="26"/>
          <w:szCs w:val="26"/>
          <w:lang w:val="uk-UA"/>
        </w:rPr>
        <w:t>ї</w:t>
      </w:r>
      <w:r w:rsidRPr="00154203">
        <w:rPr>
          <w:rFonts w:ascii="Times New Roman" w:hAnsi="Times New Roman"/>
          <w:color w:val="auto"/>
          <w:sz w:val="26"/>
          <w:szCs w:val="26"/>
          <w:lang w:val="uk-UA" w:eastAsia="ru-RU"/>
        </w:rPr>
        <w:t>села  проходить ділянка автодороги  загального користування м</w:t>
      </w:r>
      <w:r w:rsidRPr="00154203">
        <w:rPr>
          <w:rFonts w:ascii="Times New Roman" w:hAnsi="Times New Roman"/>
          <w:color w:val="auto"/>
          <w:sz w:val="26"/>
          <w:szCs w:val="26"/>
          <w:lang w:val="uk-UA" w:eastAsia="ru-RU"/>
        </w:rPr>
        <w:t>і</w:t>
      </w:r>
      <w:r w:rsidRPr="00154203">
        <w:rPr>
          <w:rFonts w:ascii="Times New Roman" w:hAnsi="Times New Roman"/>
          <w:color w:val="auto"/>
          <w:sz w:val="26"/>
          <w:szCs w:val="26"/>
          <w:lang w:val="uk-UA" w:eastAsia="ru-RU"/>
        </w:rPr>
        <w:t xml:space="preserve">сцевого значення </w:t>
      </w:r>
      <w:r w:rsidRPr="00154203">
        <w:rPr>
          <w:rFonts w:ascii="Times New Roman" w:hAnsi="Times New Roman"/>
          <w:color w:val="auto"/>
          <w:sz w:val="26"/>
          <w:szCs w:val="26"/>
          <w:lang w:val="uk-UA" w:eastAsia="uk-UA"/>
        </w:rPr>
        <w:t>О231610  (Лютарівка-Чернелівка) та О230911 (Калинівка-Кошелівка).</w:t>
      </w:r>
    </w:p>
    <w:p w:rsidR="00154203" w:rsidRPr="00154203" w:rsidRDefault="00154203" w:rsidP="00154203">
      <w:pPr>
        <w:pStyle w:val="a7"/>
        <w:spacing w:line="240" w:lineRule="auto"/>
        <w:ind w:firstLine="567"/>
        <w:rPr>
          <w:rFonts w:ascii="Times New Roman" w:hAnsi="Times New Roman"/>
          <w:color w:val="auto"/>
          <w:sz w:val="26"/>
          <w:szCs w:val="26"/>
          <w:lang w:val="uk-UA"/>
        </w:rPr>
      </w:pPr>
      <w:r w:rsidRPr="00154203">
        <w:rPr>
          <w:rFonts w:ascii="Times New Roman" w:hAnsi="Times New Roman"/>
          <w:color w:val="auto"/>
          <w:sz w:val="26"/>
          <w:szCs w:val="26"/>
        </w:rPr>
        <w:t xml:space="preserve">Загальна протяжність вулиць і доріг комунальної власності </w:t>
      </w:r>
      <w:r w:rsidRPr="00154203">
        <w:rPr>
          <w:rFonts w:ascii="Times New Roman" w:hAnsi="Times New Roman"/>
          <w:color w:val="auto"/>
          <w:sz w:val="26"/>
          <w:szCs w:val="26"/>
          <w:lang w:val="uk-UA"/>
        </w:rPr>
        <w:t>22,2</w:t>
      </w:r>
      <w:r w:rsidRPr="00154203">
        <w:rPr>
          <w:rFonts w:ascii="Times New Roman" w:hAnsi="Times New Roman"/>
          <w:color w:val="auto"/>
          <w:sz w:val="26"/>
          <w:szCs w:val="26"/>
        </w:rPr>
        <w:t xml:space="preserve">км, з них з твердим покриттям </w:t>
      </w:r>
      <w:r w:rsidRPr="00154203">
        <w:rPr>
          <w:rFonts w:ascii="Times New Roman" w:hAnsi="Times New Roman"/>
          <w:color w:val="auto"/>
          <w:sz w:val="26"/>
          <w:szCs w:val="26"/>
          <w:lang w:val="uk-UA"/>
        </w:rPr>
        <w:t>11,3</w:t>
      </w:r>
      <w:r w:rsidRPr="00154203">
        <w:rPr>
          <w:rFonts w:ascii="Times New Roman" w:hAnsi="Times New Roman"/>
          <w:color w:val="auto"/>
          <w:sz w:val="26"/>
          <w:szCs w:val="26"/>
        </w:rPr>
        <w:t xml:space="preserve"> км. </w:t>
      </w:r>
    </w:p>
    <w:p w:rsidR="00154203" w:rsidRPr="00154203" w:rsidRDefault="00154203" w:rsidP="00154203">
      <w:pPr>
        <w:pStyle w:val="23"/>
        <w:tabs>
          <w:tab w:val="left" w:pos="284"/>
        </w:tabs>
        <w:spacing w:after="0" w:line="240" w:lineRule="auto"/>
        <w:ind w:firstLine="567"/>
        <w:jc w:val="both"/>
        <w:rPr>
          <w:rFonts w:ascii="Times New Roman" w:hAnsi="Times New Roman" w:cs="Times New Roman"/>
          <w:b/>
          <w:i/>
          <w:sz w:val="26"/>
          <w:szCs w:val="26"/>
        </w:rPr>
      </w:pPr>
      <w:r w:rsidRPr="00154203">
        <w:rPr>
          <w:rFonts w:ascii="Times New Roman" w:hAnsi="Times New Roman" w:cs="Times New Roman"/>
          <w:b/>
          <w:sz w:val="26"/>
          <w:szCs w:val="26"/>
        </w:rPr>
        <w:t>Оздоровчо-рекреаційний та туристичний потенціал</w:t>
      </w:r>
      <w:r w:rsidRPr="00154203">
        <w:rPr>
          <w:rFonts w:ascii="Times New Roman" w:hAnsi="Times New Roman" w:cs="Times New Roman"/>
          <w:b/>
          <w:i/>
          <w:sz w:val="26"/>
          <w:szCs w:val="26"/>
        </w:rPr>
        <w:t>.</w:t>
      </w:r>
    </w:p>
    <w:p w:rsidR="00154203" w:rsidRPr="00154203" w:rsidRDefault="00154203" w:rsidP="00154203">
      <w:pPr>
        <w:shd w:val="clear" w:color="auto" w:fill="FFFFFF"/>
        <w:autoSpaceDE w:val="0"/>
        <w:adjustRightInd w:val="0"/>
        <w:ind w:firstLine="567"/>
        <w:jc w:val="both"/>
        <w:rPr>
          <w:rFonts w:cs="Times New Roman"/>
          <w:sz w:val="26"/>
          <w:szCs w:val="26"/>
        </w:rPr>
      </w:pPr>
      <w:r w:rsidRPr="00154203">
        <w:rPr>
          <w:rFonts w:cs="Times New Roman"/>
          <w:sz w:val="26"/>
          <w:szCs w:val="26"/>
        </w:rPr>
        <w:t>Дана зона характеризується наявністю кул</w:t>
      </w:r>
      <w:r w:rsidR="009F4F7A">
        <w:rPr>
          <w:rFonts w:cs="Times New Roman"/>
          <w:sz w:val="26"/>
          <w:szCs w:val="26"/>
        </w:rPr>
        <w:t>ьтурно-пізнавального, ділового,</w:t>
      </w:r>
      <w:r w:rsidRPr="00154203">
        <w:rPr>
          <w:rFonts w:cs="Times New Roman"/>
          <w:sz w:val="26"/>
          <w:szCs w:val="26"/>
        </w:rPr>
        <w:t>сільсь</w:t>
      </w:r>
      <w:r w:rsidRPr="00154203">
        <w:rPr>
          <w:rFonts w:cs="Times New Roman"/>
          <w:sz w:val="26"/>
          <w:szCs w:val="26"/>
        </w:rPr>
        <w:softHyphen/>
        <w:t xml:space="preserve">кого, лікувально-оздоровчого, екологічного, спортивного, релігійного, автомобільного та самодіяльного видів туризму. </w:t>
      </w:r>
    </w:p>
    <w:p w:rsidR="00154203" w:rsidRPr="00154203" w:rsidRDefault="00154203" w:rsidP="00154203">
      <w:pPr>
        <w:autoSpaceDE w:val="0"/>
        <w:adjustRightInd w:val="0"/>
        <w:ind w:firstLine="567"/>
        <w:jc w:val="both"/>
        <w:rPr>
          <w:rFonts w:cs="Times New Roman"/>
          <w:color w:val="000000"/>
          <w:sz w:val="26"/>
          <w:szCs w:val="26"/>
        </w:rPr>
      </w:pPr>
      <w:r w:rsidRPr="00154203">
        <w:rPr>
          <w:rStyle w:val="34"/>
          <w:rFonts w:cs="Times New Roman"/>
          <w:sz w:val="26"/>
          <w:szCs w:val="26"/>
        </w:rPr>
        <w:t>Відповідно до листа Відділу охорони пам’яток історії та культури у Хмельницькій області від 31,05,2018 р.№37 в с. Кошелівка</w:t>
      </w:r>
      <w:r w:rsidR="009F4F7A">
        <w:rPr>
          <w:rFonts w:cs="Times New Roman"/>
          <w:color w:val="000000"/>
          <w:sz w:val="26"/>
          <w:szCs w:val="26"/>
        </w:rPr>
        <w:t xml:space="preserve"> є</w:t>
      </w:r>
      <w:r w:rsidRPr="00154203">
        <w:rPr>
          <w:rFonts w:cs="Times New Roman"/>
          <w:color w:val="000000"/>
          <w:sz w:val="26"/>
          <w:szCs w:val="26"/>
        </w:rPr>
        <w:t xml:space="preserve"> Пам'ятник воїнам-односельчанам.</w:t>
      </w:r>
    </w:p>
    <w:p w:rsidR="00154203" w:rsidRPr="00154203" w:rsidRDefault="00154203" w:rsidP="00154203">
      <w:pPr>
        <w:ind w:firstLine="567"/>
        <w:contextualSpacing/>
        <w:jc w:val="both"/>
        <w:rPr>
          <w:rFonts w:cs="Times New Roman"/>
          <w:b/>
          <w:sz w:val="26"/>
          <w:szCs w:val="26"/>
        </w:rPr>
      </w:pPr>
      <w:r w:rsidRPr="00154203">
        <w:rPr>
          <w:rFonts w:cs="Times New Roman"/>
          <w:b/>
          <w:sz w:val="26"/>
          <w:szCs w:val="26"/>
        </w:rPr>
        <w:t>ПРОПОЗИЦІЇ ЩОДО ЗМІНИ МЕЖ НАСЕЛЕНОГО ПУНКТУ.</w:t>
      </w:r>
    </w:p>
    <w:p w:rsidR="00154203" w:rsidRPr="00154203" w:rsidRDefault="00154203" w:rsidP="00154203">
      <w:pPr>
        <w:autoSpaceDE w:val="0"/>
        <w:adjustRightInd w:val="0"/>
        <w:ind w:firstLine="567"/>
        <w:jc w:val="both"/>
        <w:rPr>
          <w:rFonts w:cs="Times New Roman"/>
          <w:b/>
          <w:bCs/>
          <w:i/>
          <w:iCs/>
          <w:color w:val="000000"/>
          <w:sz w:val="26"/>
          <w:szCs w:val="26"/>
          <w:lang w:eastAsia="uk-UA"/>
        </w:rPr>
      </w:pPr>
      <w:r w:rsidRPr="00154203">
        <w:rPr>
          <w:rFonts w:cs="Times New Roman"/>
          <w:sz w:val="26"/>
          <w:szCs w:val="26"/>
        </w:rPr>
        <w:t xml:space="preserve">Запропоновано </w:t>
      </w:r>
      <w:r>
        <w:rPr>
          <w:rFonts w:cs="Times New Roman"/>
          <w:sz w:val="26"/>
          <w:szCs w:val="26"/>
        </w:rPr>
        <w:t>розвиток</w:t>
      </w:r>
      <w:r w:rsidRPr="00154203">
        <w:rPr>
          <w:rFonts w:cs="Times New Roman"/>
          <w:sz w:val="26"/>
          <w:szCs w:val="26"/>
        </w:rPr>
        <w:t xml:space="preserve"> населеного пункту в проектних межах на незабудованих територіях із земель запасу сільської ради, земель сільськогосподарського призначення та виробничих територій.  На даний час площа села складає </w:t>
      </w:r>
      <w:r>
        <w:rPr>
          <w:rFonts w:cs="Times New Roman"/>
          <w:sz w:val="26"/>
          <w:szCs w:val="26"/>
        </w:rPr>
        <w:t>105,40га,</w:t>
      </w:r>
      <w:r w:rsidRPr="00154203">
        <w:rPr>
          <w:rFonts w:cs="Times New Roman"/>
          <w:sz w:val="26"/>
          <w:szCs w:val="26"/>
        </w:rPr>
        <w:t xml:space="preserve"> запропоновано включити 526,58 га, загалом проектна проща населеного пункту становитиме 631,98 га. </w:t>
      </w:r>
    </w:p>
    <w:p w:rsidR="00154203" w:rsidRPr="00154203" w:rsidRDefault="00154203" w:rsidP="00154203">
      <w:pPr>
        <w:ind w:firstLine="567"/>
        <w:jc w:val="both"/>
        <w:rPr>
          <w:rFonts w:cs="Times New Roman"/>
          <w:color w:val="000000"/>
          <w:sz w:val="26"/>
          <w:szCs w:val="26"/>
        </w:rPr>
      </w:pPr>
      <w:r w:rsidRPr="00154203">
        <w:rPr>
          <w:rFonts w:cs="Times New Roman"/>
          <w:b/>
          <w:color w:val="000000"/>
          <w:sz w:val="26"/>
          <w:szCs w:val="26"/>
        </w:rPr>
        <w:t>На розрахунковий період (2018-2038рр.) запроектовано</w:t>
      </w:r>
      <w:r w:rsidRPr="00154203">
        <w:rPr>
          <w:rFonts w:cs="Times New Roman"/>
          <w:color w:val="000000"/>
          <w:sz w:val="26"/>
          <w:szCs w:val="26"/>
        </w:rPr>
        <w:t>:</w:t>
      </w:r>
    </w:p>
    <w:p w:rsidR="00154203" w:rsidRPr="00154203" w:rsidRDefault="00154203" w:rsidP="00154203">
      <w:pPr>
        <w:ind w:firstLine="567"/>
        <w:jc w:val="both"/>
        <w:rPr>
          <w:rFonts w:cs="Times New Roman"/>
          <w:color w:val="000000"/>
          <w:sz w:val="26"/>
          <w:szCs w:val="26"/>
        </w:rPr>
      </w:pPr>
      <w:r w:rsidRPr="00154203">
        <w:rPr>
          <w:rFonts w:cs="Times New Roman"/>
          <w:color w:val="000000"/>
          <w:sz w:val="26"/>
          <w:szCs w:val="26"/>
        </w:rPr>
        <w:t>- передбачено виділення земельних ділянок під об’єкти комерційного призначення;</w:t>
      </w:r>
    </w:p>
    <w:p w:rsidR="00154203" w:rsidRPr="00154203" w:rsidRDefault="00154203" w:rsidP="00154203">
      <w:pPr>
        <w:ind w:firstLine="567"/>
        <w:jc w:val="both"/>
        <w:rPr>
          <w:rFonts w:cs="Times New Roman"/>
          <w:color w:val="000000"/>
          <w:sz w:val="26"/>
          <w:szCs w:val="26"/>
        </w:rPr>
      </w:pPr>
      <w:r>
        <w:rPr>
          <w:rFonts w:cs="Times New Roman"/>
          <w:color w:val="000000"/>
          <w:sz w:val="26"/>
          <w:szCs w:val="26"/>
        </w:rPr>
        <w:t xml:space="preserve">- </w:t>
      </w:r>
      <w:r w:rsidRPr="00154203">
        <w:rPr>
          <w:rFonts w:cs="Times New Roman"/>
          <w:color w:val="000000"/>
          <w:sz w:val="26"/>
          <w:szCs w:val="26"/>
        </w:rPr>
        <w:t>передбачено виділення земельних ділянок під об’єкти загального та громадського призначення,</w:t>
      </w:r>
    </w:p>
    <w:p w:rsidR="00154203" w:rsidRPr="00154203" w:rsidRDefault="00154203" w:rsidP="00154203">
      <w:pPr>
        <w:ind w:firstLine="567"/>
        <w:jc w:val="both"/>
        <w:rPr>
          <w:rFonts w:cs="Times New Roman"/>
          <w:color w:val="000000"/>
          <w:sz w:val="26"/>
          <w:szCs w:val="26"/>
        </w:rPr>
      </w:pPr>
      <w:r w:rsidRPr="00154203">
        <w:rPr>
          <w:rFonts w:cs="Times New Roman"/>
          <w:color w:val="000000"/>
          <w:sz w:val="26"/>
          <w:szCs w:val="26"/>
        </w:rPr>
        <w:t>- виділені ділянки для дитячих ігрових та спортивних майданчиків.</w:t>
      </w:r>
    </w:p>
    <w:p w:rsidR="00154203" w:rsidRPr="00154203" w:rsidRDefault="00154203" w:rsidP="00154203">
      <w:pPr>
        <w:ind w:firstLine="567"/>
        <w:jc w:val="both"/>
        <w:rPr>
          <w:rFonts w:cs="Times New Roman"/>
          <w:sz w:val="26"/>
          <w:szCs w:val="26"/>
          <w:vertAlign w:val="superscript"/>
        </w:rPr>
      </w:pPr>
      <w:r w:rsidRPr="00154203">
        <w:rPr>
          <w:rFonts w:cs="Times New Roman"/>
          <w:sz w:val="26"/>
          <w:szCs w:val="26"/>
        </w:rPr>
        <w:t xml:space="preserve">На </w:t>
      </w:r>
      <w:r>
        <w:rPr>
          <w:rFonts w:cs="Times New Roman"/>
          <w:sz w:val="26"/>
          <w:szCs w:val="26"/>
        </w:rPr>
        <w:t xml:space="preserve">розрахунковий період </w:t>
      </w:r>
      <w:r w:rsidRPr="00154203">
        <w:rPr>
          <w:rFonts w:cs="Times New Roman"/>
          <w:sz w:val="26"/>
          <w:szCs w:val="26"/>
        </w:rPr>
        <w:t>забудови 2018-2038рр. запроектовано 20житлових будинки з присадибними ділянками, загальною житловою площею 4,89</w:t>
      </w:r>
      <w:r>
        <w:rPr>
          <w:rFonts w:cs="Times New Roman"/>
          <w:sz w:val="26"/>
          <w:szCs w:val="26"/>
        </w:rPr>
        <w:t xml:space="preserve"> га.,</w:t>
      </w:r>
      <w:r w:rsidRPr="00154203">
        <w:rPr>
          <w:rFonts w:cs="Times New Roman"/>
          <w:sz w:val="26"/>
          <w:szCs w:val="26"/>
        </w:rPr>
        <w:t xml:space="preserve"> житловий фонд становить 30,52 тис. м</w:t>
      </w:r>
      <w:r w:rsidRPr="00154203">
        <w:rPr>
          <w:rFonts w:cs="Times New Roman"/>
          <w:sz w:val="26"/>
          <w:szCs w:val="26"/>
          <w:vertAlign w:val="superscript"/>
        </w:rPr>
        <w:t>2</w:t>
      </w:r>
    </w:p>
    <w:p w:rsidR="00154203" w:rsidRPr="00154203" w:rsidRDefault="00154203" w:rsidP="00154203">
      <w:pPr>
        <w:ind w:firstLine="567"/>
        <w:jc w:val="both"/>
        <w:rPr>
          <w:rFonts w:cs="Times New Roman"/>
          <w:b/>
          <w:sz w:val="26"/>
          <w:szCs w:val="26"/>
        </w:rPr>
      </w:pPr>
      <w:r w:rsidRPr="00154203">
        <w:rPr>
          <w:rFonts w:cs="Times New Roman"/>
          <w:b/>
          <w:sz w:val="26"/>
          <w:szCs w:val="26"/>
        </w:rPr>
        <w:t>б) Зона загальселищного центру та підцентрів обслуговування.</w:t>
      </w:r>
    </w:p>
    <w:p w:rsidR="00154203" w:rsidRPr="00154203" w:rsidRDefault="00154203" w:rsidP="00154203">
      <w:pPr>
        <w:tabs>
          <w:tab w:val="left" w:pos="809"/>
          <w:tab w:val="left" w:pos="4677"/>
        </w:tabs>
        <w:autoSpaceDE w:val="0"/>
        <w:adjustRightInd w:val="0"/>
        <w:ind w:firstLine="567"/>
        <w:rPr>
          <w:rFonts w:cs="Times New Roman"/>
          <w:spacing w:val="-4"/>
          <w:sz w:val="26"/>
          <w:szCs w:val="26"/>
        </w:rPr>
      </w:pPr>
      <w:r w:rsidRPr="00154203">
        <w:rPr>
          <w:rFonts w:cs="Times New Roman"/>
          <w:spacing w:val="-4"/>
          <w:sz w:val="26"/>
          <w:szCs w:val="26"/>
        </w:rPr>
        <w:t>Загально сільський громадський центр знаходиться на</w:t>
      </w:r>
      <w:r>
        <w:rPr>
          <w:rFonts w:cs="Times New Roman"/>
          <w:spacing w:val="-4"/>
          <w:sz w:val="26"/>
          <w:szCs w:val="26"/>
        </w:rPr>
        <w:t xml:space="preserve"> вул. Центральній та Молодіжній</w:t>
      </w:r>
      <w:r w:rsidRPr="00154203">
        <w:rPr>
          <w:rFonts w:cs="Times New Roman"/>
          <w:spacing w:val="-4"/>
          <w:sz w:val="26"/>
          <w:szCs w:val="26"/>
        </w:rPr>
        <w:t xml:space="preserve">. </w:t>
      </w:r>
    </w:p>
    <w:p w:rsidR="00154203" w:rsidRPr="00154203" w:rsidRDefault="00154203" w:rsidP="009F4F7A">
      <w:pPr>
        <w:pStyle w:val="a7"/>
        <w:tabs>
          <w:tab w:val="left" w:pos="10348"/>
        </w:tabs>
        <w:spacing w:line="240" w:lineRule="auto"/>
        <w:ind w:firstLine="567"/>
        <w:rPr>
          <w:rFonts w:ascii="Times New Roman" w:hAnsi="Times New Roman"/>
          <w:sz w:val="26"/>
          <w:szCs w:val="26"/>
          <w:lang w:val="uk-UA"/>
        </w:rPr>
      </w:pPr>
      <w:r w:rsidRPr="00154203">
        <w:rPr>
          <w:rFonts w:ascii="Times New Roman" w:hAnsi="Times New Roman"/>
          <w:sz w:val="26"/>
          <w:szCs w:val="26"/>
        </w:rPr>
        <w:t xml:space="preserve">Сучасна мережа об’єктів культурно-побутового обслуговування населення </w:t>
      </w:r>
      <w:r w:rsidR="009F4F7A">
        <w:rPr>
          <w:rFonts w:ascii="Times New Roman" w:hAnsi="Times New Roman"/>
          <w:sz w:val="26"/>
          <w:szCs w:val="26"/>
          <w:lang w:val="uk-UA"/>
        </w:rPr>
        <w:t xml:space="preserve">     представлена</w:t>
      </w:r>
      <w:r w:rsidRPr="00154203">
        <w:rPr>
          <w:rFonts w:ascii="Times New Roman" w:hAnsi="Times New Roman"/>
          <w:sz w:val="26"/>
          <w:szCs w:val="26"/>
          <w:lang w:val="uk-UA"/>
        </w:rPr>
        <w:t xml:space="preserve">: </w:t>
      </w:r>
    </w:p>
    <w:p w:rsidR="00154203" w:rsidRPr="00154203" w:rsidRDefault="00154203" w:rsidP="00154203">
      <w:pPr>
        <w:pStyle w:val="a7"/>
        <w:tabs>
          <w:tab w:val="left" w:pos="10348"/>
        </w:tabs>
        <w:spacing w:line="240" w:lineRule="auto"/>
        <w:ind w:firstLine="567"/>
        <w:rPr>
          <w:rFonts w:ascii="Times New Roman" w:hAnsi="Times New Roman"/>
          <w:color w:val="auto"/>
          <w:sz w:val="26"/>
          <w:szCs w:val="26"/>
        </w:rPr>
      </w:pPr>
      <w:r w:rsidRPr="00154203">
        <w:rPr>
          <w:rFonts w:ascii="Times New Roman" w:hAnsi="Times New Roman"/>
          <w:b/>
          <w:color w:val="auto"/>
          <w:sz w:val="26"/>
          <w:szCs w:val="26"/>
        </w:rPr>
        <w:t>1. заклади освіти</w:t>
      </w:r>
      <w:r w:rsidRPr="00154203">
        <w:rPr>
          <w:rFonts w:ascii="Times New Roman" w:hAnsi="Times New Roman"/>
          <w:color w:val="auto"/>
          <w:sz w:val="26"/>
          <w:szCs w:val="26"/>
        </w:rPr>
        <w:t xml:space="preserve">: </w:t>
      </w:r>
    </w:p>
    <w:p w:rsidR="00154203" w:rsidRPr="00154203" w:rsidRDefault="00154203" w:rsidP="009F4F7A">
      <w:pPr>
        <w:autoSpaceDE w:val="0"/>
        <w:adjustRightInd w:val="0"/>
        <w:ind w:firstLine="567"/>
        <w:jc w:val="both"/>
        <w:rPr>
          <w:rFonts w:cs="Times New Roman"/>
          <w:sz w:val="26"/>
          <w:szCs w:val="26"/>
        </w:rPr>
      </w:pPr>
      <w:r>
        <w:rPr>
          <w:rFonts w:cs="Times New Roman"/>
          <w:sz w:val="26"/>
          <w:szCs w:val="26"/>
        </w:rPr>
        <w:t xml:space="preserve">На території с. Кошелівка </w:t>
      </w:r>
      <w:r w:rsidRPr="00154203">
        <w:rPr>
          <w:rFonts w:cs="Times New Roman"/>
          <w:sz w:val="26"/>
          <w:szCs w:val="26"/>
        </w:rPr>
        <w:t>знаходиться Кошел</w:t>
      </w:r>
      <w:r w:rsidR="009F4F7A">
        <w:rPr>
          <w:rFonts w:cs="Times New Roman"/>
          <w:sz w:val="26"/>
          <w:szCs w:val="26"/>
        </w:rPr>
        <w:t>івська "Загальноосвітня школа І-</w:t>
      </w:r>
      <w:r w:rsidRPr="00154203">
        <w:rPr>
          <w:rFonts w:cs="Times New Roman"/>
          <w:sz w:val="26"/>
          <w:szCs w:val="26"/>
        </w:rPr>
        <w:t>ІІІст. " на 310 місць (фактична кількість 144) та дитячий садочок на 40 місць (фактична кількість 40).</w:t>
      </w:r>
    </w:p>
    <w:p w:rsidR="00154203" w:rsidRDefault="00154203" w:rsidP="00154203">
      <w:pPr>
        <w:autoSpaceDE w:val="0"/>
        <w:adjustRightInd w:val="0"/>
        <w:ind w:firstLine="567"/>
        <w:rPr>
          <w:rFonts w:cs="Times New Roman"/>
          <w:b/>
          <w:sz w:val="26"/>
          <w:szCs w:val="26"/>
        </w:rPr>
      </w:pPr>
      <w:r w:rsidRPr="00154203">
        <w:rPr>
          <w:rFonts w:cs="Times New Roman"/>
          <w:b/>
          <w:sz w:val="26"/>
          <w:szCs w:val="26"/>
        </w:rPr>
        <w:t>2. заклади культури:</w:t>
      </w:r>
    </w:p>
    <w:p w:rsidR="00154203" w:rsidRPr="00154203" w:rsidRDefault="00154203" w:rsidP="00154203">
      <w:pPr>
        <w:autoSpaceDE w:val="0"/>
        <w:adjustRightInd w:val="0"/>
        <w:ind w:firstLine="567"/>
        <w:rPr>
          <w:rFonts w:cs="Times New Roman"/>
          <w:b/>
          <w:sz w:val="26"/>
          <w:szCs w:val="26"/>
        </w:rPr>
      </w:pPr>
      <w:r w:rsidRPr="00154203">
        <w:rPr>
          <w:rFonts w:cs="Times New Roman"/>
          <w:color w:val="000000"/>
          <w:sz w:val="26"/>
          <w:szCs w:val="26"/>
        </w:rPr>
        <w:t>Сільський клуб на 110 місць;</w:t>
      </w:r>
    </w:p>
    <w:p w:rsidR="00154203" w:rsidRPr="00154203" w:rsidRDefault="00154203" w:rsidP="00154203">
      <w:pPr>
        <w:pStyle w:val="a7"/>
        <w:tabs>
          <w:tab w:val="left" w:pos="10348"/>
        </w:tabs>
        <w:spacing w:line="240" w:lineRule="auto"/>
        <w:ind w:firstLine="567"/>
        <w:rPr>
          <w:rFonts w:ascii="Times New Roman" w:hAnsi="Times New Roman"/>
          <w:b/>
          <w:color w:val="auto"/>
          <w:sz w:val="26"/>
          <w:szCs w:val="26"/>
          <w:lang w:val="uk-UA"/>
        </w:rPr>
      </w:pPr>
      <w:r w:rsidRPr="00154203">
        <w:rPr>
          <w:rFonts w:ascii="Times New Roman" w:hAnsi="Times New Roman"/>
          <w:b/>
          <w:color w:val="auto"/>
          <w:sz w:val="26"/>
          <w:szCs w:val="26"/>
        </w:rPr>
        <w:t>3. культові будівлі:</w:t>
      </w:r>
    </w:p>
    <w:p w:rsidR="00154203" w:rsidRPr="00154203" w:rsidRDefault="00154203" w:rsidP="00154203">
      <w:pPr>
        <w:widowControl/>
        <w:suppressAutoHyphens w:val="0"/>
        <w:autoSpaceDE w:val="0"/>
        <w:adjustRightInd w:val="0"/>
        <w:jc w:val="both"/>
        <w:textAlignment w:val="auto"/>
        <w:rPr>
          <w:rFonts w:cs="Times New Roman"/>
          <w:color w:val="000000"/>
          <w:sz w:val="26"/>
          <w:szCs w:val="26"/>
        </w:rPr>
      </w:pPr>
      <w:r w:rsidRPr="00154203">
        <w:rPr>
          <w:rFonts w:cs="Times New Roman"/>
          <w:color w:val="000000"/>
          <w:sz w:val="26"/>
          <w:szCs w:val="26"/>
        </w:rPr>
        <w:t xml:space="preserve">Покровська Церква УПЦ МП </w:t>
      </w:r>
    </w:p>
    <w:p w:rsidR="00154203" w:rsidRPr="00154203" w:rsidRDefault="00154203" w:rsidP="00154203">
      <w:pPr>
        <w:widowControl/>
        <w:suppressAutoHyphens w:val="0"/>
        <w:autoSpaceDE w:val="0"/>
        <w:adjustRightInd w:val="0"/>
        <w:jc w:val="both"/>
        <w:textAlignment w:val="auto"/>
        <w:rPr>
          <w:rFonts w:cs="Times New Roman"/>
          <w:color w:val="000000"/>
          <w:sz w:val="26"/>
          <w:szCs w:val="26"/>
        </w:rPr>
      </w:pPr>
      <w:r w:rsidRPr="00154203">
        <w:rPr>
          <w:rFonts w:cs="Times New Roman"/>
          <w:color w:val="000000"/>
          <w:sz w:val="26"/>
          <w:szCs w:val="26"/>
        </w:rPr>
        <w:t xml:space="preserve">        Пам'ятник воїнам-односельчанам</w:t>
      </w:r>
    </w:p>
    <w:p w:rsidR="00154203" w:rsidRPr="00154203" w:rsidRDefault="00154203" w:rsidP="00154203">
      <w:pPr>
        <w:pStyle w:val="a7"/>
        <w:tabs>
          <w:tab w:val="left" w:pos="10348"/>
        </w:tabs>
        <w:spacing w:line="240" w:lineRule="auto"/>
        <w:ind w:firstLine="567"/>
        <w:rPr>
          <w:rFonts w:ascii="Times New Roman" w:hAnsi="Times New Roman"/>
          <w:b/>
          <w:color w:val="auto"/>
          <w:sz w:val="26"/>
          <w:szCs w:val="26"/>
        </w:rPr>
      </w:pPr>
      <w:r w:rsidRPr="00154203">
        <w:rPr>
          <w:rFonts w:ascii="Times New Roman" w:hAnsi="Times New Roman"/>
          <w:b/>
          <w:color w:val="auto"/>
          <w:sz w:val="26"/>
          <w:szCs w:val="26"/>
        </w:rPr>
        <w:t>4. заклади охорони здоров′я:</w:t>
      </w:r>
    </w:p>
    <w:p w:rsidR="00154203" w:rsidRPr="00154203" w:rsidRDefault="00154203" w:rsidP="00154203">
      <w:pPr>
        <w:widowControl/>
        <w:suppressAutoHyphens w:val="0"/>
        <w:autoSpaceDE w:val="0"/>
        <w:adjustRightInd w:val="0"/>
        <w:ind w:left="567"/>
        <w:jc w:val="both"/>
        <w:textAlignment w:val="auto"/>
        <w:rPr>
          <w:rFonts w:cs="Times New Roman"/>
          <w:color w:val="000000"/>
          <w:sz w:val="26"/>
          <w:szCs w:val="26"/>
        </w:rPr>
      </w:pPr>
      <w:r w:rsidRPr="00154203">
        <w:rPr>
          <w:rFonts w:cs="Times New Roman"/>
          <w:color w:val="000000"/>
          <w:sz w:val="26"/>
          <w:szCs w:val="26"/>
        </w:rPr>
        <w:t>Фельдшерсько-акушерський пункт (11 відвідувань за зміну.);</w:t>
      </w:r>
    </w:p>
    <w:p w:rsidR="00154203" w:rsidRPr="00154203" w:rsidRDefault="00154203" w:rsidP="00154203">
      <w:pPr>
        <w:widowControl/>
        <w:suppressAutoHyphens w:val="0"/>
        <w:autoSpaceDE w:val="0"/>
        <w:adjustRightInd w:val="0"/>
        <w:ind w:left="567"/>
        <w:jc w:val="both"/>
        <w:textAlignment w:val="auto"/>
        <w:rPr>
          <w:rFonts w:cs="Times New Roman"/>
          <w:color w:val="000000"/>
          <w:sz w:val="26"/>
          <w:szCs w:val="26"/>
        </w:rPr>
      </w:pPr>
      <w:r w:rsidRPr="00154203">
        <w:rPr>
          <w:rFonts w:cs="Times New Roman"/>
          <w:color w:val="000000"/>
          <w:sz w:val="26"/>
          <w:szCs w:val="26"/>
        </w:rPr>
        <w:t>Ветдільниця.</w:t>
      </w:r>
    </w:p>
    <w:p w:rsidR="00154203" w:rsidRPr="00154203" w:rsidRDefault="00154203" w:rsidP="00154203">
      <w:pPr>
        <w:pStyle w:val="a7"/>
        <w:tabs>
          <w:tab w:val="left" w:pos="10348"/>
        </w:tabs>
        <w:spacing w:line="240" w:lineRule="auto"/>
        <w:ind w:firstLine="567"/>
        <w:rPr>
          <w:rFonts w:ascii="Times New Roman" w:hAnsi="Times New Roman"/>
          <w:b/>
          <w:color w:val="auto"/>
          <w:sz w:val="26"/>
          <w:szCs w:val="26"/>
        </w:rPr>
      </w:pPr>
      <w:r w:rsidRPr="00154203">
        <w:rPr>
          <w:rFonts w:ascii="Times New Roman" w:hAnsi="Times New Roman"/>
          <w:b/>
          <w:color w:val="auto"/>
          <w:sz w:val="26"/>
          <w:szCs w:val="26"/>
          <w:lang w:val="uk-UA"/>
        </w:rPr>
        <w:t>5</w:t>
      </w:r>
      <w:r w:rsidRPr="00154203">
        <w:rPr>
          <w:rFonts w:ascii="Times New Roman" w:hAnsi="Times New Roman"/>
          <w:b/>
          <w:color w:val="auto"/>
          <w:sz w:val="26"/>
          <w:szCs w:val="26"/>
        </w:rPr>
        <w:t>.</w:t>
      </w:r>
      <w:r w:rsidRPr="00154203">
        <w:rPr>
          <w:rFonts w:ascii="Times New Roman" w:hAnsi="Times New Roman"/>
          <w:b/>
          <w:color w:val="auto"/>
          <w:sz w:val="26"/>
          <w:szCs w:val="26"/>
          <w:lang w:val="uk-UA"/>
        </w:rPr>
        <w:t>адміністративні</w:t>
      </w:r>
      <w:r w:rsidRPr="00154203">
        <w:rPr>
          <w:rFonts w:ascii="Times New Roman" w:hAnsi="Times New Roman"/>
          <w:b/>
          <w:color w:val="auto"/>
          <w:sz w:val="26"/>
          <w:szCs w:val="26"/>
        </w:rPr>
        <w:t xml:space="preserve"> заклади:</w:t>
      </w:r>
    </w:p>
    <w:p w:rsidR="00154203" w:rsidRPr="00154203" w:rsidRDefault="00154203" w:rsidP="00154203">
      <w:pPr>
        <w:autoSpaceDE w:val="0"/>
        <w:adjustRightInd w:val="0"/>
        <w:ind w:firstLine="567"/>
        <w:jc w:val="both"/>
        <w:rPr>
          <w:rFonts w:cs="Times New Roman"/>
          <w:color w:val="000000"/>
          <w:sz w:val="26"/>
          <w:szCs w:val="26"/>
        </w:rPr>
      </w:pPr>
      <w:r w:rsidRPr="00154203">
        <w:rPr>
          <w:rFonts w:cs="Times New Roman"/>
          <w:color w:val="000000"/>
          <w:sz w:val="26"/>
          <w:szCs w:val="26"/>
        </w:rPr>
        <w:t>Сільська рада.</w:t>
      </w:r>
    </w:p>
    <w:p w:rsidR="00154203" w:rsidRPr="00154203" w:rsidRDefault="00154203" w:rsidP="00154203">
      <w:pPr>
        <w:pStyle w:val="a7"/>
        <w:tabs>
          <w:tab w:val="left" w:pos="10348"/>
        </w:tabs>
        <w:spacing w:line="240" w:lineRule="auto"/>
        <w:ind w:firstLine="567"/>
        <w:rPr>
          <w:rFonts w:ascii="Times New Roman" w:hAnsi="Times New Roman"/>
          <w:b/>
          <w:sz w:val="26"/>
          <w:szCs w:val="26"/>
          <w:lang w:val="uk-UA"/>
        </w:rPr>
      </w:pPr>
      <w:r w:rsidRPr="00154203">
        <w:rPr>
          <w:rFonts w:ascii="Times New Roman" w:hAnsi="Times New Roman"/>
          <w:b/>
          <w:color w:val="auto"/>
          <w:sz w:val="26"/>
          <w:szCs w:val="26"/>
        </w:rPr>
        <w:t>6. заклади торгівлі:</w:t>
      </w:r>
    </w:p>
    <w:p w:rsidR="00154203" w:rsidRPr="00154203" w:rsidRDefault="00154203" w:rsidP="00154203">
      <w:pPr>
        <w:autoSpaceDE w:val="0"/>
        <w:adjustRightInd w:val="0"/>
        <w:ind w:firstLine="567"/>
        <w:jc w:val="both"/>
        <w:rPr>
          <w:rFonts w:cs="Times New Roman"/>
          <w:color w:val="000000"/>
          <w:sz w:val="26"/>
          <w:szCs w:val="26"/>
        </w:rPr>
      </w:pPr>
      <w:r w:rsidRPr="00154203">
        <w:rPr>
          <w:rFonts w:cs="Times New Roman"/>
          <w:color w:val="000000"/>
          <w:sz w:val="26"/>
          <w:szCs w:val="26"/>
        </w:rPr>
        <w:t>В селі є один магазин.</w:t>
      </w:r>
    </w:p>
    <w:p w:rsidR="00154203" w:rsidRPr="00154203" w:rsidRDefault="00154203" w:rsidP="00154203">
      <w:pPr>
        <w:tabs>
          <w:tab w:val="left" w:pos="809"/>
          <w:tab w:val="left" w:pos="4677"/>
        </w:tabs>
        <w:autoSpaceDE w:val="0"/>
        <w:adjustRightInd w:val="0"/>
        <w:ind w:firstLine="567"/>
        <w:rPr>
          <w:rFonts w:cs="Times New Roman"/>
          <w:b/>
          <w:i/>
          <w:sz w:val="26"/>
          <w:szCs w:val="26"/>
        </w:rPr>
      </w:pPr>
      <w:r w:rsidRPr="00154203">
        <w:rPr>
          <w:rFonts w:cs="Times New Roman"/>
          <w:b/>
          <w:i/>
          <w:sz w:val="26"/>
          <w:szCs w:val="26"/>
        </w:rPr>
        <w:lastRenderedPageBreak/>
        <w:t>в) Виробнича зона.</w:t>
      </w:r>
    </w:p>
    <w:p w:rsidR="00154203" w:rsidRPr="00154203" w:rsidRDefault="00154203" w:rsidP="00154203">
      <w:pPr>
        <w:ind w:firstLine="567"/>
        <w:jc w:val="both"/>
        <w:rPr>
          <w:rFonts w:cs="Times New Roman"/>
          <w:sz w:val="26"/>
          <w:szCs w:val="26"/>
        </w:rPr>
      </w:pPr>
      <w:r w:rsidRPr="00154203">
        <w:rPr>
          <w:rFonts w:cs="Times New Roman"/>
          <w:sz w:val="26"/>
          <w:szCs w:val="26"/>
        </w:rPr>
        <w:t>Виробничі території в</w:t>
      </w:r>
      <w:r w:rsidR="00F94CA7">
        <w:rPr>
          <w:rFonts w:cs="Times New Roman"/>
          <w:sz w:val="26"/>
          <w:szCs w:val="26"/>
        </w:rPr>
        <w:t>ключаються в проектні межі села та представлені</w:t>
      </w:r>
      <w:r w:rsidRPr="00154203">
        <w:rPr>
          <w:rFonts w:cs="Times New Roman"/>
          <w:sz w:val="26"/>
          <w:szCs w:val="26"/>
        </w:rPr>
        <w:t xml:space="preserve">: </w:t>
      </w:r>
    </w:p>
    <w:p w:rsidR="00154203" w:rsidRPr="00154203" w:rsidRDefault="00154203" w:rsidP="00154203">
      <w:pPr>
        <w:widowControl/>
        <w:suppressAutoHyphens w:val="0"/>
        <w:autoSpaceDN/>
        <w:ind w:left="567"/>
        <w:jc w:val="both"/>
        <w:textAlignment w:val="auto"/>
        <w:rPr>
          <w:rFonts w:cs="Times New Roman"/>
          <w:sz w:val="26"/>
          <w:szCs w:val="26"/>
        </w:rPr>
      </w:pPr>
      <w:r w:rsidRPr="00154203">
        <w:rPr>
          <w:rFonts w:cs="Times New Roman"/>
          <w:sz w:val="26"/>
          <w:szCs w:val="26"/>
        </w:rPr>
        <w:t>Тваринницька ферма ТОВ "СК Пр</w:t>
      </w:r>
      <w:r w:rsidR="00F94CA7">
        <w:rPr>
          <w:rFonts w:cs="Times New Roman"/>
          <w:sz w:val="26"/>
          <w:szCs w:val="26"/>
        </w:rPr>
        <w:t>омінь" на 5000 ВРХ (СЗЗ 500м)</w:t>
      </w:r>
      <w:r w:rsidRPr="00154203">
        <w:rPr>
          <w:rFonts w:cs="Times New Roman"/>
          <w:sz w:val="26"/>
          <w:szCs w:val="26"/>
        </w:rPr>
        <w:t>;</w:t>
      </w:r>
    </w:p>
    <w:p w:rsidR="00154203" w:rsidRPr="00154203" w:rsidRDefault="00154203" w:rsidP="00154203">
      <w:pPr>
        <w:widowControl/>
        <w:suppressAutoHyphens w:val="0"/>
        <w:autoSpaceDN/>
        <w:ind w:left="567"/>
        <w:jc w:val="both"/>
        <w:textAlignment w:val="auto"/>
        <w:rPr>
          <w:rFonts w:cs="Times New Roman"/>
          <w:sz w:val="26"/>
          <w:szCs w:val="26"/>
        </w:rPr>
      </w:pPr>
      <w:r w:rsidRPr="00154203">
        <w:rPr>
          <w:rFonts w:cs="Times New Roman"/>
          <w:sz w:val="26"/>
          <w:szCs w:val="26"/>
        </w:rPr>
        <w:t>Авто</w:t>
      </w:r>
      <w:r w:rsidR="00F94CA7">
        <w:rPr>
          <w:rFonts w:cs="Times New Roman"/>
          <w:sz w:val="26"/>
          <w:szCs w:val="26"/>
        </w:rPr>
        <w:t>парк ТОВ "СК Промінь"(СЗЗ 100м)</w:t>
      </w:r>
      <w:r w:rsidRPr="00154203">
        <w:rPr>
          <w:rFonts w:cs="Times New Roman"/>
          <w:sz w:val="26"/>
          <w:szCs w:val="26"/>
        </w:rPr>
        <w:t>;</w:t>
      </w:r>
    </w:p>
    <w:p w:rsidR="00154203" w:rsidRPr="00154203" w:rsidRDefault="00F94CA7" w:rsidP="00154203">
      <w:pPr>
        <w:widowControl/>
        <w:suppressAutoHyphens w:val="0"/>
        <w:autoSpaceDN/>
        <w:ind w:left="567"/>
        <w:jc w:val="both"/>
        <w:textAlignment w:val="auto"/>
        <w:rPr>
          <w:rFonts w:cs="Times New Roman"/>
          <w:sz w:val="26"/>
          <w:szCs w:val="26"/>
        </w:rPr>
      </w:pPr>
      <w:r>
        <w:rPr>
          <w:rFonts w:cs="Times New Roman"/>
          <w:sz w:val="26"/>
          <w:szCs w:val="26"/>
        </w:rPr>
        <w:t xml:space="preserve">Зернотік </w:t>
      </w:r>
      <w:r w:rsidR="009F4F7A">
        <w:rPr>
          <w:rFonts w:cs="Times New Roman"/>
          <w:sz w:val="26"/>
          <w:szCs w:val="26"/>
        </w:rPr>
        <w:t>(СЗЗ 100м)</w:t>
      </w:r>
      <w:r w:rsidR="00154203" w:rsidRPr="00154203">
        <w:rPr>
          <w:rFonts w:cs="Times New Roman"/>
          <w:sz w:val="26"/>
          <w:szCs w:val="26"/>
        </w:rPr>
        <w:t>;</w:t>
      </w:r>
    </w:p>
    <w:p w:rsidR="00154203" w:rsidRPr="00154203" w:rsidRDefault="00154203" w:rsidP="00154203">
      <w:pPr>
        <w:widowControl/>
        <w:suppressAutoHyphens w:val="0"/>
        <w:autoSpaceDN/>
        <w:ind w:left="567"/>
        <w:jc w:val="both"/>
        <w:textAlignment w:val="auto"/>
        <w:rPr>
          <w:rFonts w:cs="Times New Roman"/>
          <w:sz w:val="26"/>
          <w:szCs w:val="26"/>
        </w:rPr>
      </w:pPr>
      <w:r w:rsidRPr="00154203">
        <w:rPr>
          <w:rFonts w:cs="Times New Roman"/>
          <w:sz w:val="26"/>
          <w:szCs w:val="26"/>
        </w:rPr>
        <w:t>Територія господарського двору на заході села (СЗЗ 100м) не функціонує.</w:t>
      </w:r>
    </w:p>
    <w:p w:rsidR="00154203" w:rsidRPr="00154203" w:rsidRDefault="00154203" w:rsidP="00154203">
      <w:pPr>
        <w:widowControl/>
        <w:suppressAutoHyphens w:val="0"/>
        <w:autoSpaceDN/>
        <w:ind w:left="567"/>
        <w:jc w:val="both"/>
        <w:textAlignment w:val="auto"/>
        <w:rPr>
          <w:rFonts w:cs="Times New Roman"/>
          <w:sz w:val="26"/>
          <w:szCs w:val="26"/>
        </w:rPr>
      </w:pPr>
      <w:r w:rsidRPr="00154203">
        <w:rPr>
          <w:rFonts w:cs="Times New Roman"/>
          <w:sz w:val="26"/>
          <w:szCs w:val="26"/>
        </w:rPr>
        <w:t>Тракторний парк (СЗЗ 100м) не функціонує;</w:t>
      </w:r>
    </w:p>
    <w:p w:rsidR="00154203" w:rsidRPr="00154203" w:rsidRDefault="00154203" w:rsidP="00154203">
      <w:pPr>
        <w:ind w:firstLine="567"/>
        <w:jc w:val="both"/>
        <w:rPr>
          <w:rFonts w:cs="Times New Roman"/>
          <w:sz w:val="26"/>
          <w:szCs w:val="26"/>
        </w:rPr>
      </w:pPr>
      <w:r w:rsidRPr="00154203">
        <w:rPr>
          <w:rFonts w:cs="Times New Roman"/>
          <w:sz w:val="26"/>
          <w:szCs w:val="26"/>
        </w:rPr>
        <w:t>Проектом запропоновано зменшити територію не діючого господарського двору та використовувати для виробництв з СЗЗ до 100м.</w:t>
      </w:r>
    </w:p>
    <w:p w:rsidR="00154203" w:rsidRPr="00154203" w:rsidRDefault="00154203" w:rsidP="00154203">
      <w:pPr>
        <w:ind w:firstLine="567"/>
        <w:jc w:val="both"/>
        <w:rPr>
          <w:rFonts w:cs="Times New Roman"/>
          <w:sz w:val="26"/>
          <w:szCs w:val="26"/>
        </w:rPr>
      </w:pPr>
      <w:r w:rsidRPr="00154203">
        <w:rPr>
          <w:rFonts w:cs="Times New Roman"/>
          <w:sz w:val="26"/>
          <w:szCs w:val="26"/>
        </w:rPr>
        <w:t>Проектом запропоновано територію тракторного парку перепрофілювати під СТО (СЗЗ 15м.)</w:t>
      </w:r>
    </w:p>
    <w:p w:rsidR="00154203" w:rsidRPr="00154203" w:rsidRDefault="00154203" w:rsidP="00154203">
      <w:pPr>
        <w:ind w:firstLine="567"/>
        <w:jc w:val="both"/>
        <w:rPr>
          <w:rFonts w:cs="Times New Roman"/>
          <w:b/>
          <w:sz w:val="26"/>
          <w:szCs w:val="26"/>
        </w:rPr>
      </w:pPr>
      <w:r w:rsidRPr="00154203">
        <w:rPr>
          <w:rFonts w:cs="Times New Roman"/>
          <w:b/>
          <w:sz w:val="26"/>
          <w:szCs w:val="26"/>
        </w:rPr>
        <w:t>г) Кладовища</w:t>
      </w:r>
      <w:r w:rsidRPr="00154203">
        <w:rPr>
          <w:rFonts w:cs="Times New Roman"/>
          <w:b/>
          <w:i/>
          <w:sz w:val="26"/>
          <w:szCs w:val="26"/>
        </w:rPr>
        <w:t>.</w:t>
      </w:r>
    </w:p>
    <w:p w:rsidR="00154203" w:rsidRPr="00154203" w:rsidRDefault="00154203" w:rsidP="00154203">
      <w:pPr>
        <w:tabs>
          <w:tab w:val="left" w:pos="10065"/>
        </w:tabs>
        <w:ind w:firstLine="567"/>
        <w:jc w:val="both"/>
        <w:rPr>
          <w:rFonts w:cs="Times New Roman"/>
          <w:color w:val="FF0000"/>
          <w:sz w:val="26"/>
          <w:szCs w:val="26"/>
        </w:rPr>
      </w:pPr>
      <w:r w:rsidRPr="00154203">
        <w:rPr>
          <w:rFonts w:cs="Times New Roman"/>
          <w:sz w:val="26"/>
          <w:szCs w:val="26"/>
        </w:rPr>
        <w:t xml:space="preserve">В с.Кошелівка існуюче кладовище (СЗЗ 300м.) орієнтовною площею 1,13га. Заповнення становить 62 %.  </w:t>
      </w:r>
      <w:r>
        <w:rPr>
          <w:rFonts w:cs="Times New Roman"/>
          <w:sz w:val="26"/>
          <w:szCs w:val="26"/>
        </w:rPr>
        <w:t>Необхідна площа кладовища для</w:t>
      </w:r>
      <w:r w:rsidRPr="00154203">
        <w:rPr>
          <w:rFonts w:cs="Times New Roman"/>
          <w:sz w:val="26"/>
          <w:szCs w:val="26"/>
        </w:rPr>
        <w:t xml:space="preserve"> забезпечення потреб населеного пункту становить 0,24 га на 1 тис. населення. Пе</w:t>
      </w:r>
      <w:r>
        <w:rPr>
          <w:rFonts w:cs="Times New Roman"/>
          <w:sz w:val="26"/>
          <w:szCs w:val="26"/>
        </w:rPr>
        <w:t xml:space="preserve">рспективна кількість населення </w:t>
      </w:r>
      <w:r w:rsidRPr="00154203">
        <w:rPr>
          <w:rFonts w:cs="Times New Roman"/>
          <w:sz w:val="26"/>
          <w:szCs w:val="26"/>
        </w:rPr>
        <w:t xml:space="preserve">с. Кошелівка становить 456 чол., отже необхідна площа кладовища: 0,24 х 0, 456=0,11га. </w:t>
      </w:r>
    </w:p>
    <w:p w:rsidR="00154203" w:rsidRPr="00154203" w:rsidRDefault="00154203" w:rsidP="00154203">
      <w:pPr>
        <w:tabs>
          <w:tab w:val="left" w:pos="10065"/>
        </w:tabs>
        <w:ind w:firstLine="567"/>
        <w:jc w:val="both"/>
        <w:rPr>
          <w:rFonts w:cs="Times New Roman"/>
          <w:sz w:val="26"/>
          <w:szCs w:val="26"/>
        </w:rPr>
      </w:pPr>
      <w:r w:rsidRPr="00154203">
        <w:rPr>
          <w:rFonts w:cs="Times New Roman"/>
          <w:sz w:val="26"/>
          <w:szCs w:val="26"/>
        </w:rPr>
        <w:t>Існуючого кладовища достатньо для проектног</w:t>
      </w:r>
      <w:r>
        <w:rPr>
          <w:rFonts w:cs="Times New Roman"/>
          <w:sz w:val="26"/>
          <w:szCs w:val="26"/>
        </w:rPr>
        <w:t xml:space="preserve">о населення, але </w:t>
      </w:r>
      <w:r w:rsidRPr="00154203">
        <w:rPr>
          <w:rFonts w:cs="Times New Roman"/>
          <w:sz w:val="26"/>
          <w:szCs w:val="26"/>
        </w:rPr>
        <w:t xml:space="preserve">у зв’язку з тим, що в більшості сіл кладовища пропонуються на закриття, то проектом можливо збільшити територію кладовища на північ від існуючого (площею 0,7га) і СЗЗ 300м не буде впливати на існуючу житлову та проектну забудову. </w:t>
      </w:r>
    </w:p>
    <w:p w:rsidR="00154203" w:rsidRPr="00154203" w:rsidRDefault="00154203" w:rsidP="00154203">
      <w:pPr>
        <w:pStyle w:val="aa"/>
        <w:ind w:left="0" w:firstLine="567"/>
        <w:rPr>
          <w:b/>
          <w:sz w:val="26"/>
          <w:szCs w:val="26"/>
          <w:lang w:val="uk-UA"/>
        </w:rPr>
      </w:pPr>
      <w:r w:rsidRPr="00154203">
        <w:rPr>
          <w:b/>
          <w:sz w:val="26"/>
          <w:szCs w:val="26"/>
          <w:lang w:val="uk-UA"/>
        </w:rPr>
        <w:t>МІСТОБУДІВНИЙ ПРОГНОЗ.</w:t>
      </w:r>
    </w:p>
    <w:p w:rsidR="00154203" w:rsidRPr="00154203" w:rsidRDefault="00154203" w:rsidP="00154203">
      <w:pPr>
        <w:ind w:firstLine="567"/>
        <w:jc w:val="both"/>
        <w:rPr>
          <w:rFonts w:cs="Times New Roman"/>
          <w:sz w:val="26"/>
          <w:szCs w:val="26"/>
        </w:rPr>
      </w:pPr>
      <w:r w:rsidRPr="00154203">
        <w:rPr>
          <w:rFonts w:cs="Times New Roman"/>
          <w:sz w:val="26"/>
          <w:szCs w:val="26"/>
        </w:rPr>
        <w:t>Основним напрямком територіального розвитку с.Велика Клітнає розвиток сельбищної зони. Для забезпечення перспективної кількості населення 456 чоловік достатнім рівнем житлової забезпеченості (при умові стовідсоткового виконання генерального плану) необхідно 20 ділянок і додаткових 4,89 га житлової території.</w:t>
      </w:r>
    </w:p>
    <w:p w:rsidR="00154203" w:rsidRPr="00154203" w:rsidRDefault="00154203" w:rsidP="00154203">
      <w:pPr>
        <w:autoSpaceDE w:val="0"/>
        <w:adjustRightInd w:val="0"/>
        <w:ind w:firstLine="567"/>
        <w:jc w:val="both"/>
        <w:rPr>
          <w:rFonts w:cs="Times New Roman"/>
          <w:b/>
          <w:sz w:val="26"/>
          <w:szCs w:val="26"/>
        </w:rPr>
      </w:pPr>
      <w:r w:rsidRPr="00154203">
        <w:rPr>
          <w:rFonts w:cs="Times New Roman"/>
          <w:b/>
          <w:sz w:val="26"/>
          <w:szCs w:val="26"/>
        </w:rPr>
        <w:t>Водовідведення.</w:t>
      </w:r>
    </w:p>
    <w:p w:rsidR="00154203" w:rsidRPr="00154203" w:rsidRDefault="00154203" w:rsidP="00154203">
      <w:pPr>
        <w:ind w:firstLine="567"/>
        <w:jc w:val="both"/>
        <w:rPr>
          <w:rFonts w:cs="Times New Roman"/>
          <w:sz w:val="26"/>
          <w:szCs w:val="26"/>
        </w:rPr>
      </w:pPr>
      <w:r w:rsidRPr="00154203">
        <w:rPr>
          <w:rFonts w:cs="Times New Roman"/>
          <w:sz w:val="26"/>
          <w:szCs w:val="26"/>
        </w:rPr>
        <w:t>На даний час в с. Кошелівка централ</w:t>
      </w:r>
      <w:r>
        <w:rPr>
          <w:rFonts w:cs="Times New Roman"/>
          <w:sz w:val="26"/>
          <w:szCs w:val="26"/>
        </w:rPr>
        <w:t>ізоване водовідведення відсутнє, населення</w:t>
      </w:r>
      <w:r w:rsidR="00D845D6">
        <w:rPr>
          <w:rFonts w:cs="Times New Roman"/>
          <w:sz w:val="26"/>
          <w:szCs w:val="26"/>
        </w:rPr>
        <w:t xml:space="preserve"> користується надвірними </w:t>
      </w:r>
      <w:r w:rsidRPr="00154203">
        <w:rPr>
          <w:rFonts w:cs="Times New Roman"/>
          <w:sz w:val="26"/>
          <w:szCs w:val="26"/>
        </w:rPr>
        <w:t>вбиральнями.</w:t>
      </w:r>
    </w:p>
    <w:p w:rsidR="00154203" w:rsidRPr="00154203" w:rsidRDefault="00154203" w:rsidP="00154203">
      <w:pPr>
        <w:ind w:firstLine="567"/>
        <w:jc w:val="both"/>
        <w:rPr>
          <w:rFonts w:cs="Times New Roman"/>
          <w:sz w:val="26"/>
          <w:szCs w:val="26"/>
        </w:rPr>
      </w:pPr>
      <w:r>
        <w:rPr>
          <w:rFonts w:cs="Times New Roman"/>
          <w:sz w:val="26"/>
          <w:szCs w:val="26"/>
        </w:rPr>
        <w:t>Запроектована схема передбачає централізовану систему</w:t>
      </w:r>
      <w:r w:rsidRPr="00154203">
        <w:rPr>
          <w:rFonts w:cs="Times New Roman"/>
          <w:sz w:val="26"/>
          <w:szCs w:val="26"/>
        </w:rPr>
        <w:t xml:space="preserve"> каналізації нас</w:t>
      </w:r>
      <w:r>
        <w:rPr>
          <w:rFonts w:cs="Times New Roman"/>
          <w:sz w:val="26"/>
          <w:szCs w:val="26"/>
        </w:rPr>
        <w:t>еленого пункту. Каналізуванню підлягають садибні</w:t>
      </w:r>
      <w:r w:rsidRPr="00154203">
        <w:rPr>
          <w:rFonts w:cs="Times New Roman"/>
          <w:sz w:val="26"/>
          <w:szCs w:val="26"/>
        </w:rPr>
        <w:t>, малоповерх</w:t>
      </w:r>
      <w:r>
        <w:rPr>
          <w:rFonts w:cs="Times New Roman"/>
          <w:sz w:val="26"/>
          <w:szCs w:val="26"/>
        </w:rPr>
        <w:t>ові житлові будинки, громадські</w:t>
      </w:r>
      <w:r w:rsidR="00D845D6">
        <w:rPr>
          <w:rFonts w:cs="Times New Roman"/>
          <w:sz w:val="26"/>
          <w:szCs w:val="26"/>
        </w:rPr>
        <w:t xml:space="preserve"> і культурно-побутові будівлі, а також </w:t>
      </w:r>
      <w:r w:rsidRPr="00154203">
        <w:rPr>
          <w:rFonts w:cs="Times New Roman"/>
          <w:sz w:val="26"/>
          <w:szCs w:val="26"/>
        </w:rPr>
        <w:t>малоповерхові</w:t>
      </w:r>
      <w:r w:rsidR="00D845D6">
        <w:rPr>
          <w:rFonts w:cs="Times New Roman"/>
          <w:sz w:val="26"/>
          <w:szCs w:val="26"/>
        </w:rPr>
        <w:t xml:space="preserve"> багатоквартирні та громадські будівлі проектної забудови</w:t>
      </w:r>
      <w:r>
        <w:rPr>
          <w:rFonts w:cs="Times New Roman"/>
          <w:sz w:val="26"/>
          <w:szCs w:val="26"/>
        </w:rPr>
        <w:t xml:space="preserve">. Характер стічних вод - госпфекальні. Для каналізування </w:t>
      </w:r>
      <w:r w:rsidRPr="00154203">
        <w:rPr>
          <w:rFonts w:cs="Times New Roman"/>
          <w:sz w:val="26"/>
          <w:szCs w:val="26"/>
        </w:rPr>
        <w:t>с. Коше</w:t>
      </w:r>
      <w:r w:rsidR="00D845D6">
        <w:rPr>
          <w:rFonts w:cs="Times New Roman"/>
          <w:sz w:val="26"/>
          <w:szCs w:val="26"/>
        </w:rPr>
        <w:t xml:space="preserve">лівка пропонується побудувати самотічні колектори по яким каналізаційні стічні води систем внутрішньо квартальних мереж будуть </w:t>
      </w:r>
      <w:r w:rsidR="009F4F7A">
        <w:rPr>
          <w:rFonts w:cs="Times New Roman"/>
          <w:sz w:val="26"/>
          <w:szCs w:val="26"/>
        </w:rPr>
        <w:t>поступати</w:t>
      </w:r>
      <w:r w:rsidRPr="00154203">
        <w:rPr>
          <w:rFonts w:cs="Times New Roman"/>
          <w:sz w:val="26"/>
          <w:szCs w:val="26"/>
        </w:rPr>
        <w:t xml:space="preserve"> на каналізаційні насосні станції. По напірним каналізаційним колекторам стоки поступатимуть на головну каналізаційну насосну, з подальшою подачею на очисні споруди.</w:t>
      </w:r>
    </w:p>
    <w:p w:rsidR="00154203" w:rsidRPr="00154203" w:rsidRDefault="00154203" w:rsidP="00154203">
      <w:pPr>
        <w:ind w:firstLine="567"/>
        <w:jc w:val="both"/>
        <w:rPr>
          <w:rFonts w:cs="Times New Roman"/>
          <w:b/>
          <w:sz w:val="26"/>
          <w:szCs w:val="26"/>
        </w:rPr>
      </w:pPr>
      <w:r w:rsidRPr="00154203">
        <w:rPr>
          <w:rFonts w:cs="Times New Roman"/>
          <w:b/>
          <w:sz w:val="26"/>
          <w:szCs w:val="26"/>
        </w:rPr>
        <w:t>Скотомогильник.</w:t>
      </w:r>
    </w:p>
    <w:p w:rsidR="00154203" w:rsidRPr="00154203" w:rsidRDefault="00154203" w:rsidP="00154203">
      <w:pPr>
        <w:ind w:firstLine="567"/>
        <w:jc w:val="both"/>
        <w:rPr>
          <w:rFonts w:cs="Times New Roman"/>
          <w:sz w:val="26"/>
          <w:szCs w:val="26"/>
        </w:rPr>
      </w:pPr>
      <w:r w:rsidRPr="00154203">
        <w:rPr>
          <w:rFonts w:cs="Times New Roman"/>
          <w:sz w:val="26"/>
          <w:szCs w:val="26"/>
        </w:rPr>
        <w:t>На території Малоклітнянської сільської ради розташовано два скотомогильника. Один на північний схід від с.Дворик, а другий на північ від с. Кошелівка. СЗЗ 1000м. не впливає на існуючу житлову та громадську забудову.</w:t>
      </w:r>
    </w:p>
    <w:p w:rsidR="00154203" w:rsidRPr="00154203" w:rsidRDefault="00154203" w:rsidP="00154203">
      <w:pPr>
        <w:ind w:firstLine="567"/>
        <w:jc w:val="both"/>
        <w:rPr>
          <w:rFonts w:cs="Times New Roman"/>
          <w:sz w:val="26"/>
          <w:szCs w:val="26"/>
        </w:rPr>
      </w:pPr>
      <w:r w:rsidRPr="00154203">
        <w:rPr>
          <w:rFonts w:cs="Times New Roman"/>
          <w:sz w:val="26"/>
          <w:szCs w:val="26"/>
        </w:rPr>
        <w:t>Скотомогильники рекомендується не використовувати та провести знезараження та рекультивацію порушених територій. Та сільській раді заключити догові</w:t>
      </w:r>
      <w:r>
        <w:rPr>
          <w:rFonts w:cs="Times New Roman"/>
          <w:sz w:val="26"/>
          <w:szCs w:val="26"/>
        </w:rPr>
        <w:t>р з існуючим ветсанутильзаводом</w:t>
      </w:r>
      <w:r w:rsidRPr="00154203">
        <w:rPr>
          <w:rFonts w:cs="Times New Roman"/>
          <w:sz w:val="26"/>
          <w:szCs w:val="26"/>
        </w:rPr>
        <w:t>,який розташований в селі Нижні Вовківці Хмельни</w:t>
      </w:r>
      <w:r w:rsidR="00D845D6">
        <w:rPr>
          <w:rFonts w:cs="Times New Roman"/>
          <w:sz w:val="26"/>
          <w:szCs w:val="26"/>
        </w:rPr>
        <w:t>цького району (або м.Шепетівка)</w:t>
      </w:r>
      <w:r w:rsidRPr="00154203">
        <w:rPr>
          <w:rFonts w:cs="Times New Roman"/>
          <w:sz w:val="26"/>
          <w:szCs w:val="26"/>
        </w:rPr>
        <w:t>.</w:t>
      </w:r>
    </w:p>
    <w:p w:rsidR="00154203" w:rsidRPr="00154203" w:rsidRDefault="00154203" w:rsidP="00154203">
      <w:pPr>
        <w:pStyle w:val="23"/>
        <w:tabs>
          <w:tab w:val="left" w:pos="0"/>
          <w:tab w:val="left" w:pos="284"/>
        </w:tabs>
        <w:spacing w:after="0" w:line="240" w:lineRule="auto"/>
        <w:ind w:firstLine="567"/>
        <w:jc w:val="both"/>
        <w:rPr>
          <w:rFonts w:ascii="Times New Roman" w:hAnsi="Times New Roman" w:cs="Times New Roman"/>
          <w:b/>
          <w:sz w:val="26"/>
          <w:szCs w:val="26"/>
          <w:lang w:eastAsia="uk-UA"/>
        </w:rPr>
      </w:pPr>
      <w:r w:rsidRPr="00154203">
        <w:rPr>
          <w:rFonts w:ascii="Times New Roman" w:hAnsi="Times New Roman" w:cs="Times New Roman"/>
          <w:b/>
          <w:sz w:val="26"/>
          <w:szCs w:val="26"/>
          <w:lang w:eastAsia="uk-UA"/>
        </w:rPr>
        <w:t>САНІТАРНЕ ОЧИЩЕННЯ</w:t>
      </w:r>
    </w:p>
    <w:p w:rsidR="00154203" w:rsidRPr="00154203" w:rsidRDefault="00154203" w:rsidP="00154203">
      <w:pPr>
        <w:ind w:firstLine="567"/>
        <w:jc w:val="both"/>
        <w:rPr>
          <w:rFonts w:cs="Times New Roman"/>
          <w:sz w:val="26"/>
          <w:szCs w:val="26"/>
        </w:rPr>
      </w:pPr>
      <w:r w:rsidRPr="00154203">
        <w:rPr>
          <w:rFonts w:cs="Times New Roman"/>
          <w:sz w:val="26"/>
          <w:szCs w:val="26"/>
        </w:rPr>
        <w:t xml:space="preserve">Сміття і тверді відходи підлягають видаленню за межі населеного пункту для </w:t>
      </w:r>
      <w:r w:rsidRPr="00154203">
        <w:rPr>
          <w:rFonts w:cs="Times New Roman"/>
          <w:sz w:val="26"/>
          <w:szCs w:val="26"/>
        </w:rPr>
        <w:lastRenderedPageBreak/>
        <w:t>наступного знешкодження на спеціально обладнаних ділянках. Вивіз побутових відходів с. Кошелівка здійснюватиметься на санкціоноване сміттєзвалище, що знаходиться на території сільської ради в районі села Кошелівка площею 0,10 га.</w:t>
      </w:r>
    </w:p>
    <w:p w:rsidR="00154203" w:rsidRPr="00154203" w:rsidRDefault="00154203" w:rsidP="00154203">
      <w:pPr>
        <w:ind w:firstLine="567"/>
        <w:jc w:val="both"/>
        <w:rPr>
          <w:rFonts w:cs="Times New Roman"/>
          <w:sz w:val="26"/>
          <w:szCs w:val="26"/>
        </w:rPr>
      </w:pPr>
      <w:r w:rsidRPr="00154203">
        <w:rPr>
          <w:rFonts w:cs="Times New Roman"/>
          <w:sz w:val="26"/>
          <w:szCs w:val="26"/>
        </w:rPr>
        <w:t>Існуюче сміттєзвалище рекомендується використовувати для роздільного збору та наступного вивезення на сміттєпереробні підприємства, будівництво найближчого підприємства по переробці твердих побутових відходів намічено у м. Хмельницький (або м. Нетішин).</w:t>
      </w:r>
    </w:p>
    <w:p w:rsidR="00154203" w:rsidRPr="00154203" w:rsidRDefault="00154203" w:rsidP="00154203">
      <w:pPr>
        <w:ind w:firstLine="567"/>
        <w:jc w:val="both"/>
        <w:rPr>
          <w:rFonts w:cs="Times New Roman"/>
          <w:b/>
          <w:sz w:val="26"/>
          <w:szCs w:val="26"/>
        </w:rPr>
      </w:pPr>
      <w:r w:rsidRPr="00154203">
        <w:rPr>
          <w:rFonts w:cs="Times New Roman"/>
          <w:b/>
          <w:sz w:val="26"/>
          <w:szCs w:val="26"/>
        </w:rPr>
        <w:t>ПРОТИПОЖЕЖНІ ЗАХОДИ.</w:t>
      </w:r>
    </w:p>
    <w:p w:rsidR="00154203" w:rsidRPr="00154203" w:rsidRDefault="00154203" w:rsidP="00154203">
      <w:pPr>
        <w:ind w:firstLine="567"/>
        <w:jc w:val="both"/>
        <w:rPr>
          <w:rFonts w:cs="Times New Roman"/>
          <w:sz w:val="26"/>
          <w:szCs w:val="26"/>
        </w:rPr>
      </w:pPr>
      <w:r w:rsidRPr="00154203">
        <w:rPr>
          <w:rFonts w:cs="Times New Roman"/>
          <w:sz w:val="26"/>
          <w:szCs w:val="26"/>
        </w:rPr>
        <w:t>Проектне пожежне депо на 1 машину буде розташоване на території с. Кошелівка забезпечить радіус обслуговування даного населен</w:t>
      </w:r>
      <w:r>
        <w:rPr>
          <w:rFonts w:cs="Times New Roman"/>
          <w:sz w:val="26"/>
          <w:szCs w:val="26"/>
        </w:rPr>
        <w:t>ого пункту</w:t>
      </w:r>
      <w:r w:rsidRPr="00154203">
        <w:rPr>
          <w:rFonts w:cs="Times New Roman"/>
          <w:sz w:val="26"/>
          <w:szCs w:val="26"/>
        </w:rPr>
        <w:t xml:space="preserve"> в межах нового генерального плану.</w:t>
      </w:r>
    </w:p>
    <w:p w:rsidR="00AA23E4" w:rsidRDefault="00AA23E4" w:rsidP="00154203">
      <w:pPr>
        <w:pStyle w:val="a7"/>
        <w:tabs>
          <w:tab w:val="left" w:pos="10348"/>
        </w:tabs>
        <w:spacing w:line="240" w:lineRule="auto"/>
        <w:ind w:firstLine="567"/>
        <w:rPr>
          <w:rFonts w:ascii="Times New Roman" w:hAnsi="Times New Roman"/>
          <w:sz w:val="26"/>
          <w:szCs w:val="26"/>
          <w:lang w:val="ru-RU"/>
        </w:rPr>
      </w:pPr>
    </w:p>
    <w:p w:rsidR="002254A8" w:rsidRDefault="002254A8" w:rsidP="00154203">
      <w:pPr>
        <w:pStyle w:val="a7"/>
        <w:tabs>
          <w:tab w:val="left" w:pos="10348"/>
        </w:tabs>
        <w:spacing w:line="240" w:lineRule="auto"/>
        <w:ind w:firstLine="567"/>
        <w:rPr>
          <w:rFonts w:ascii="Times New Roman" w:hAnsi="Times New Roman"/>
          <w:sz w:val="26"/>
          <w:szCs w:val="26"/>
          <w:lang w:val="ru-RU"/>
        </w:rPr>
      </w:pPr>
    </w:p>
    <w:p w:rsidR="00154203" w:rsidRPr="00B02E52" w:rsidRDefault="00154203" w:rsidP="00154203">
      <w:pPr>
        <w:pStyle w:val="a7"/>
        <w:tabs>
          <w:tab w:val="left" w:pos="10348"/>
        </w:tabs>
        <w:ind w:firstLine="567"/>
        <w:jc w:val="center"/>
        <w:rPr>
          <w:rFonts w:ascii="Times New Roman" w:hAnsi="Times New Roman"/>
          <w:b/>
          <w:i/>
          <w:sz w:val="26"/>
          <w:szCs w:val="26"/>
          <w:u w:val="single"/>
          <w:lang w:val="ru-RU"/>
        </w:rPr>
      </w:pPr>
      <w:r w:rsidRPr="00B02E52">
        <w:rPr>
          <w:rFonts w:ascii="Times New Roman" w:hAnsi="Times New Roman"/>
          <w:b/>
          <w:i/>
          <w:sz w:val="26"/>
          <w:szCs w:val="26"/>
          <w:u w:val="single"/>
          <w:lang w:val="ru-RU"/>
        </w:rPr>
        <w:t>Виступили:</w:t>
      </w:r>
    </w:p>
    <w:p w:rsidR="00154203" w:rsidRDefault="00154203" w:rsidP="00154203">
      <w:pPr>
        <w:pStyle w:val="a7"/>
        <w:tabs>
          <w:tab w:val="left" w:pos="10348"/>
        </w:tabs>
        <w:ind w:firstLine="567"/>
        <w:rPr>
          <w:rFonts w:ascii="Times New Roman" w:hAnsi="Times New Roman"/>
          <w:sz w:val="26"/>
          <w:szCs w:val="26"/>
          <w:lang w:val="ru-RU"/>
        </w:rPr>
      </w:pPr>
      <w:r>
        <w:rPr>
          <w:rFonts w:ascii="Times New Roman" w:hAnsi="Times New Roman"/>
          <w:sz w:val="26"/>
          <w:szCs w:val="26"/>
          <w:lang w:val="ru-RU"/>
        </w:rPr>
        <w:t>Члени містобудівної ради вирішили одноголосно без зауважень прийняти за о</w:t>
      </w:r>
      <w:r>
        <w:rPr>
          <w:rFonts w:ascii="Times New Roman" w:hAnsi="Times New Roman"/>
          <w:sz w:val="26"/>
          <w:szCs w:val="26"/>
          <w:lang w:val="ru-RU"/>
        </w:rPr>
        <w:t>с</w:t>
      </w:r>
      <w:r>
        <w:rPr>
          <w:rFonts w:ascii="Times New Roman" w:hAnsi="Times New Roman"/>
          <w:sz w:val="26"/>
          <w:szCs w:val="26"/>
          <w:lang w:val="ru-RU"/>
        </w:rPr>
        <w:t xml:space="preserve">нову містобудівну документацію с. </w:t>
      </w:r>
      <w:r w:rsidR="00F94CA7">
        <w:rPr>
          <w:rFonts w:ascii="Times New Roman" w:hAnsi="Times New Roman"/>
          <w:sz w:val="26"/>
          <w:szCs w:val="26"/>
          <w:lang w:val="ru-RU"/>
        </w:rPr>
        <w:t>Кошелівка</w:t>
      </w:r>
      <w:r>
        <w:rPr>
          <w:rFonts w:ascii="Times New Roman" w:hAnsi="Times New Roman"/>
          <w:sz w:val="26"/>
          <w:szCs w:val="26"/>
          <w:lang w:val="ru-RU"/>
        </w:rPr>
        <w:t>.</w:t>
      </w:r>
    </w:p>
    <w:p w:rsidR="00154203" w:rsidRDefault="00154203" w:rsidP="00154203">
      <w:pPr>
        <w:pStyle w:val="a7"/>
        <w:tabs>
          <w:tab w:val="left" w:pos="10348"/>
        </w:tabs>
        <w:ind w:firstLine="567"/>
        <w:jc w:val="center"/>
        <w:rPr>
          <w:rFonts w:ascii="Times New Roman" w:hAnsi="Times New Roman"/>
          <w:sz w:val="26"/>
          <w:szCs w:val="26"/>
          <w:lang w:val="ru-RU"/>
        </w:rPr>
      </w:pPr>
    </w:p>
    <w:p w:rsidR="00154203" w:rsidRPr="00B02E52" w:rsidRDefault="00154203" w:rsidP="00154203">
      <w:pPr>
        <w:pStyle w:val="a7"/>
        <w:tabs>
          <w:tab w:val="left" w:pos="10348"/>
        </w:tabs>
        <w:ind w:firstLine="567"/>
        <w:jc w:val="center"/>
        <w:rPr>
          <w:rFonts w:ascii="Times New Roman" w:hAnsi="Times New Roman"/>
          <w:b/>
          <w:i/>
          <w:sz w:val="26"/>
          <w:szCs w:val="26"/>
          <w:u w:val="single"/>
          <w:lang w:val="ru-RU"/>
        </w:rPr>
      </w:pPr>
      <w:r w:rsidRPr="00B02E52">
        <w:rPr>
          <w:rFonts w:ascii="Times New Roman" w:hAnsi="Times New Roman"/>
          <w:b/>
          <w:i/>
          <w:sz w:val="26"/>
          <w:szCs w:val="26"/>
          <w:u w:val="single"/>
          <w:lang w:val="ru-RU"/>
        </w:rPr>
        <w:t>Голосування:</w:t>
      </w:r>
    </w:p>
    <w:p w:rsidR="00154203" w:rsidRDefault="00154203" w:rsidP="00154203">
      <w:pPr>
        <w:pStyle w:val="a7"/>
        <w:tabs>
          <w:tab w:val="left" w:pos="10348"/>
        </w:tabs>
        <w:ind w:firstLine="567"/>
        <w:jc w:val="center"/>
        <w:rPr>
          <w:rFonts w:ascii="Times New Roman" w:hAnsi="Times New Roman"/>
          <w:sz w:val="26"/>
          <w:szCs w:val="26"/>
          <w:lang w:val="uk-UA"/>
        </w:rPr>
      </w:pPr>
      <w:r w:rsidRPr="00466877">
        <w:rPr>
          <w:rFonts w:ascii="Times New Roman" w:hAnsi="Times New Roman"/>
          <w:sz w:val="26"/>
          <w:szCs w:val="26"/>
          <w:lang w:val="ru-RU"/>
        </w:rPr>
        <w:t>“</w:t>
      </w:r>
      <w:r w:rsidRPr="00867A22">
        <w:rPr>
          <w:rFonts w:ascii="Times New Roman" w:hAnsi="Times New Roman"/>
          <w:sz w:val="26"/>
          <w:szCs w:val="26"/>
          <w:lang w:val="ru-RU"/>
        </w:rPr>
        <w:t>За</w:t>
      </w:r>
      <w:r w:rsidRPr="00466877">
        <w:rPr>
          <w:rFonts w:ascii="Times New Roman" w:hAnsi="Times New Roman"/>
          <w:sz w:val="26"/>
          <w:szCs w:val="26"/>
          <w:lang w:val="ru-RU"/>
        </w:rPr>
        <w:t>”</w:t>
      </w:r>
      <w:r w:rsidRPr="00867A22">
        <w:rPr>
          <w:rFonts w:ascii="Times New Roman" w:hAnsi="Times New Roman"/>
          <w:sz w:val="26"/>
          <w:szCs w:val="26"/>
          <w:lang w:val="uk-UA"/>
        </w:rPr>
        <w:t xml:space="preserve"> – 16, </w:t>
      </w:r>
      <w:r w:rsidRPr="00466877">
        <w:rPr>
          <w:rFonts w:ascii="Times New Roman" w:hAnsi="Times New Roman"/>
          <w:sz w:val="26"/>
          <w:szCs w:val="26"/>
          <w:lang w:val="ru-RU"/>
        </w:rPr>
        <w:t>“</w:t>
      </w:r>
      <w:r w:rsidRPr="00867A22">
        <w:rPr>
          <w:rFonts w:ascii="Times New Roman" w:hAnsi="Times New Roman"/>
          <w:sz w:val="26"/>
          <w:szCs w:val="26"/>
          <w:lang w:val="uk-UA"/>
        </w:rPr>
        <w:t>Проти</w:t>
      </w:r>
      <w:r w:rsidRPr="00466877">
        <w:rPr>
          <w:rFonts w:ascii="Times New Roman" w:hAnsi="Times New Roman"/>
          <w:sz w:val="26"/>
          <w:szCs w:val="26"/>
          <w:lang w:val="ru-RU"/>
        </w:rPr>
        <w:t xml:space="preserve">” </w:t>
      </w:r>
      <w:r w:rsidRPr="00867A22">
        <w:rPr>
          <w:rFonts w:ascii="Times New Roman" w:hAnsi="Times New Roman"/>
          <w:sz w:val="26"/>
          <w:szCs w:val="26"/>
          <w:lang w:val="ru-RU"/>
        </w:rPr>
        <w:t xml:space="preserve">– 0, </w:t>
      </w:r>
      <w:r w:rsidRPr="00466877">
        <w:rPr>
          <w:rFonts w:ascii="Times New Roman" w:hAnsi="Times New Roman"/>
          <w:sz w:val="26"/>
          <w:szCs w:val="26"/>
          <w:lang w:val="ru-RU"/>
        </w:rPr>
        <w:t>“</w:t>
      </w:r>
      <w:r w:rsidRPr="00867A22">
        <w:rPr>
          <w:rFonts w:ascii="Times New Roman" w:hAnsi="Times New Roman"/>
          <w:sz w:val="26"/>
          <w:szCs w:val="26"/>
          <w:lang w:val="ru-RU"/>
        </w:rPr>
        <w:t>Утримався</w:t>
      </w:r>
      <w:r w:rsidRPr="00466877">
        <w:rPr>
          <w:rFonts w:ascii="Times New Roman" w:hAnsi="Times New Roman"/>
          <w:sz w:val="26"/>
          <w:szCs w:val="26"/>
          <w:lang w:val="ru-RU"/>
        </w:rPr>
        <w:t>”</w:t>
      </w:r>
      <w:r>
        <w:rPr>
          <w:rFonts w:ascii="Times New Roman" w:hAnsi="Times New Roman"/>
          <w:sz w:val="26"/>
          <w:szCs w:val="26"/>
          <w:lang w:val="uk-UA"/>
        </w:rPr>
        <w:t>–</w:t>
      </w:r>
      <w:r w:rsidRPr="00867A22">
        <w:rPr>
          <w:rFonts w:ascii="Times New Roman" w:hAnsi="Times New Roman"/>
          <w:sz w:val="26"/>
          <w:szCs w:val="26"/>
          <w:lang w:val="uk-UA"/>
        </w:rPr>
        <w:t xml:space="preserve"> 0</w:t>
      </w:r>
    </w:p>
    <w:p w:rsidR="00154203" w:rsidRDefault="00154203" w:rsidP="00154203">
      <w:pPr>
        <w:pStyle w:val="a7"/>
        <w:tabs>
          <w:tab w:val="left" w:pos="10348"/>
        </w:tabs>
        <w:ind w:firstLine="567"/>
        <w:jc w:val="center"/>
        <w:rPr>
          <w:rFonts w:ascii="Times New Roman" w:hAnsi="Times New Roman"/>
          <w:sz w:val="26"/>
          <w:szCs w:val="26"/>
          <w:lang w:val="uk-UA"/>
        </w:rPr>
      </w:pPr>
    </w:p>
    <w:p w:rsidR="00154203" w:rsidRPr="00B02E52" w:rsidRDefault="00154203" w:rsidP="00154203">
      <w:pPr>
        <w:pStyle w:val="a7"/>
        <w:tabs>
          <w:tab w:val="left" w:pos="10348"/>
        </w:tabs>
        <w:ind w:firstLine="567"/>
        <w:jc w:val="center"/>
        <w:rPr>
          <w:rFonts w:ascii="Times New Roman" w:hAnsi="Times New Roman"/>
          <w:b/>
          <w:i/>
          <w:sz w:val="26"/>
          <w:szCs w:val="26"/>
          <w:u w:val="single"/>
          <w:lang w:val="uk-UA"/>
        </w:rPr>
      </w:pPr>
      <w:r w:rsidRPr="00B02E52">
        <w:rPr>
          <w:rFonts w:ascii="Times New Roman" w:hAnsi="Times New Roman"/>
          <w:b/>
          <w:i/>
          <w:sz w:val="26"/>
          <w:szCs w:val="26"/>
          <w:u w:val="single"/>
          <w:lang w:val="uk-UA"/>
        </w:rPr>
        <w:t>Вирішили:</w:t>
      </w:r>
    </w:p>
    <w:p w:rsidR="00154203" w:rsidRDefault="00154203" w:rsidP="00154203">
      <w:pPr>
        <w:pStyle w:val="a7"/>
        <w:tabs>
          <w:tab w:val="left" w:pos="10348"/>
        </w:tabs>
        <w:ind w:firstLine="567"/>
        <w:rPr>
          <w:rFonts w:ascii="Times New Roman" w:hAnsi="Times New Roman"/>
          <w:sz w:val="26"/>
          <w:szCs w:val="26"/>
          <w:lang w:val="uk-UA"/>
        </w:rPr>
      </w:pPr>
      <w:r>
        <w:rPr>
          <w:rFonts w:ascii="Times New Roman" w:hAnsi="Times New Roman"/>
          <w:sz w:val="26"/>
          <w:szCs w:val="26"/>
          <w:lang w:val="uk-UA"/>
        </w:rPr>
        <w:t>Містобудівну документацію – генеральний план та план зонування території  с.</w:t>
      </w:r>
      <w:r w:rsidR="00F94CA7">
        <w:rPr>
          <w:rFonts w:ascii="Times New Roman" w:hAnsi="Times New Roman"/>
          <w:sz w:val="26"/>
          <w:szCs w:val="26"/>
          <w:lang w:val="ru-RU"/>
        </w:rPr>
        <w:t>Кошелівка</w:t>
      </w:r>
      <w:r>
        <w:rPr>
          <w:rFonts w:ascii="Times New Roman" w:hAnsi="Times New Roman"/>
          <w:sz w:val="26"/>
          <w:szCs w:val="26"/>
          <w:lang w:val="uk-UA"/>
        </w:rPr>
        <w:t xml:space="preserve"> Красилівського району прийняти за основу з подальшим затвердженням.</w:t>
      </w:r>
    </w:p>
    <w:p w:rsidR="00154203" w:rsidRDefault="00154203" w:rsidP="00154203">
      <w:pPr>
        <w:pStyle w:val="a7"/>
        <w:tabs>
          <w:tab w:val="left" w:pos="10348"/>
        </w:tabs>
        <w:spacing w:line="240" w:lineRule="auto"/>
        <w:ind w:firstLine="567"/>
        <w:rPr>
          <w:rFonts w:ascii="Times New Roman" w:hAnsi="Times New Roman"/>
          <w:sz w:val="26"/>
          <w:szCs w:val="26"/>
          <w:lang w:val="uk-UA"/>
        </w:rPr>
      </w:pPr>
    </w:p>
    <w:p w:rsidR="00F94CA7" w:rsidRDefault="00F94CA7" w:rsidP="007B5B95">
      <w:pPr>
        <w:pStyle w:val="a7"/>
        <w:tabs>
          <w:tab w:val="left" w:pos="10348"/>
        </w:tabs>
        <w:spacing w:line="240" w:lineRule="auto"/>
        <w:ind w:firstLine="0"/>
        <w:rPr>
          <w:rFonts w:ascii="Times New Roman" w:hAnsi="Times New Roman"/>
          <w:sz w:val="26"/>
          <w:szCs w:val="26"/>
          <w:lang w:val="uk-UA"/>
        </w:rPr>
      </w:pPr>
    </w:p>
    <w:p w:rsidR="00F94CA7" w:rsidRDefault="00F94CA7" w:rsidP="00154203">
      <w:pPr>
        <w:pStyle w:val="a7"/>
        <w:tabs>
          <w:tab w:val="left" w:pos="10348"/>
        </w:tabs>
        <w:spacing w:line="240" w:lineRule="auto"/>
        <w:ind w:firstLine="567"/>
        <w:rPr>
          <w:rFonts w:ascii="Times New Roman" w:hAnsi="Times New Roman"/>
          <w:sz w:val="26"/>
          <w:szCs w:val="26"/>
          <w:lang w:val="uk-UA"/>
        </w:rPr>
      </w:pPr>
    </w:p>
    <w:p w:rsidR="00F94CA7" w:rsidRPr="00F94CA7" w:rsidRDefault="00F94CA7" w:rsidP="00F94CA7">
      <w:pPr>
        <w:pStyle w:val="a7"/>
        <w:spacing w:line="240" w:lineRule="auto"/>
        <w:ind w:firstLine="567"/>
        <w:rPr>
          <w:rFonts w:ascii="Times New Roman" w:hAnsi="Times New Roman"/>
          <w:color w:val="auto"/>
          <w:sz w:val="26"/>
          <w:szCs w:val="26"/>
          <w:lang w:val="uk-UA" w:eastAsia="uk-UA"/>
        </w:rPr>
      </w:pPr>
      <w:r w:rsidRPr="00F94CA7">
        <w:rPr>
          <w:rFonts w:ascii="Times New Roman" w:hAnsi="Times New Roman"/>
          <w:b/>
          <w:sz w:val="26"/>
          <w:szCs w:val="26"/>
          <w:lang w:val="uk-UA" w:eastAsia="uk-UA"/>
        </w:rPr>
        <w:t>Село Велика Клітна</w:t>
      </w:r>
      <w:r w:rsidRPr="00F94CA7">
        <w:rPr>
          <w:rFonts w:ascii="Times New Roman" w:hAnsi="Times New Roman"/>
          <w:sz w:val="26"/>
          <w:szCs w:val="26"/>
          <w:lang w:val="uk-UA" w:eastAsia="uk-UA"/>
        </w:rPr>
        <w:t xml:space="preserve"> знаходиться на території  Малоклітнянської сільської ради, знаходиться на відстані </w:t>
      </w:r>
      <w:r w:rsidRPr="00F94CA7">
        <w:rPr>
          <w:rFonts w:ascii="Times New Roman" w:hAnsi="Times New Roman"/>
          <w:color w:val="auto"/>
          <w:sz w:val="26"/>
          <w:szCs w:val="26"/>
          <w:lang w:val="uk-UA" w:eastAsia="uk-UA"/>
        </w:rPr>
        <w:t>2</w:t>
      </w:r>
      <w:r w:rsidRPr="00F94CA7">
        <w:rPr>
          <w:rFonts w:ascii="Times New Roman" w:hAnsi="Times New Roman"/>
          <w:color w:val="auto"/>
          <w:sz w:val="26"/>
          <w:szCs w:val="26"/>
          <w:lang w:val="ru-RU" w:eastAsia="uk-UA"/>
        </w:rPr>
        <w:t>5</w:t>
      </w:r>
      <w:r w:rsidRPr="00F94CA7">
        <w:rPr>
          <w:rFonts w:ascii="Times New Roman" w:hAnsi="Times New Roman"/>
          <w:color w:val="auto"/>
          <w:sz w:val="26"/>
          <w:szCs w:val="26"/>
          <w:lang w:val="uk-UA" w:eastAsia="uk-UA"/>
        </w:rPr>
        <w:t xml:space="preserve"> км до районного центру м. Красилів. Територія села нар</w:t>
      </w:r>
      <w:r w:rsidRPr="00F94CA7">
        <w:rPr>
          <w:rFonts w:ascii="Times New Roman" w:hAnsi="Times New Roman"/>
          <w:color w:val="auto"/>
          <w:sz w:val="26"/>
          <w:szCs w:val="26"/>
          <w:lang w:val="uk-UA" w:eastAsia="uk-UA"/>
        </w:rPr>
        <w:t>а</w:t>
      </w:r>
      <w:r w:rsidRPr="00F94CA7">
        <w:rPr>
          <w:rFonts w:ascii="Times New Roman" w:hAnsi="Times New Roman"/>
          <w:color w:val="auto"/>
          <w:sz w:val="26"/>
          <w:szCs w:val="26"/>
          <w:lang w:val="uk-UA" w:eastAsia="uk-UA"/>
        </w:rPr>
        <w:t>ховує – 202 дворів, населення становить 471 чоловік. Площа населеного пункту ст</w:t>
      </w:r>
      <w:r w:rsidRPr="00F94CA7">
        <w:rPr>
          <w:rFonts w:ascii="Times New Roman" w:hAnsi="Times New Roman"/>
          <w:color w:val="auto"/>
          <w:sz w:val="26"/>
          <w:szCs w:val="26"/>
          <w:lang w:val="uk-UA" w:eastAsia="uk-UA"/>
        </w:rPr>
        <w:t>а</w:t>
      </w:r>
      <w:r w:rsidRPr="00F94CA7">
        <w:rPr>
          <w:rFonts w:ascii="Times New Roman" w:hAnsi="Times New Roman"/>
          <w:color w:val="auto"/>
          <w:sz w:val="26"/>
          <w:szCs w:val="26"/>
          <w:lang w:val="uk-UA" w:eastAsia="uk-UA"/>
        </w:rPr>
        <w:t xml:space="preserve">новить </w:t>
      </w:r>
      <w:r w:rsidRPr="00F94CA7">
        <w:rPr>
          <w:rFonts w:ascii="Times New Roman" w:hAnsi="Times New Roman"/>
          <w:color w:val="auto"/>
          <w:sz w:val="26"/>
          <w:szCs w:val="26"/>
          <w:lang w:val="ru-RU" w:eastAsia="uk-UA"/>
        </w:rPr>
        <w:t xml:space="preserve">224,30 </w:t>
      </w:r>
      <w:r w:rsidRPr="00F94CA7">
        <w:rPr>
          <w:rFonts w:ascii="Times New Roman" w:hAnsi="Times New Roman"/>
          <w:color w:val="auto"/>
          <w:sz w:val="26"/>
          <w:szCs w:val="26"/>
          <w:lang w:val="uk-UA" w:eastAsia="uk-UA"/>
        </w:rPr>
        <w:t>га.</w:t>
      </w:r>
    </w:p>
    <w:p w:rsidR="00F94CA7" w:rsidRPr="00F94CA7" w:rsidRDefault="00F94CA7" w:rsidP="00F94CA7">
      <w:pPr>
        <w:ind w:firstLine="567"/>
        <w:jc w:val="both"/>
        <w:rPr>
          <w:rFonts w:cs="Times New Roman"/>
          <w:sz w:val="26"/>
          <w:szCs w:val="26"/>
        </w:rPr>
      </w:pPr>
      <w:r w:rsidRPr="00F94CA7">
        <w:rPr>
          <w:rFonts w:cs="Times New Roman"/>
          <w:sz w:val="26"/>
          <w:szCs w:val="26"/>
          <w:lang w:eastAsia="uk-UA"/>
        </w:rPr>
        <w:t>Основною структурно-планувальною одиницею населеного пункту є квартали з одно та двохсторонньою забудовою. Село забудоване в основному одноповерховими одноквартирними житловими будинками садибного типу. Центральні та основні вулиці мають тверде покриття. Транспортний зв’язок з обласним центром здійснюється автотранспортом (маршрутними таксі та автобусами).</w:t>
      </w:r>
    </w:p>
    <w:p w:rsidR="00F94CA7" w:rsidRPr="00F94CA7" w:rsidRDefault="00F94CA7" w:rsidP="00F94CA7">
      <w:pPr>
        <w:ind w:firstLine="567"/>
        <w:jc w:val="both"/>
        <w:rPr>
          <w:rFonts w:cs="Times New Roman"/>
          <w:sz w:val="26"/>
          <w:szCs w:val="26"/>
        </w:rPr>
      </w:pPr>
      <w:r w:rsidRPr="00F94CA7">
        <w:rPr>
          <w:rFonts w:cs="Times New Roman"/>
          <w:sz w:val="26"/>
          <w:szCs w:val="26"/>
        </w:rPr>
        <w:t>Село електрифіковане, газифіковане та</w:t>
      </w:r>
      <w:r w:rsidRPr="00F94CA7">
        <w:rPr>
          <w:rFonts w:cs="Times New Roman"/>
          <w:color w:val="000000"/>
          <w:sz w:val="26"/>
          <w:szCs w:val="26"/>
          <w:lang w:eastAsia="uk-UA"/>
        </w:rPr>
        <w:t xml:space="preserve"> телефонізоване, має ц</w:t>
      </w:r>
      <w:r w:rsidRPr="00F94CA7">
        <w:rPr>
          <w:rFonts w:cs="Times New Roman"/>
          <w:color w:val="000000"/>
          <w:sz w:val="26"/>
          <w:szCs w:val="26"/>
        </w:rPr>
        <w:t xml:space="preserve">ентралізоване водопостачання. Централізоване теплопостачання та водовідведення відсутнє. </w:t>
      </w:r>
      <w:r w:rsidRPr="00F94CA7">
        <w:rPr>
          <w:rFonts w:cs="Times New Roman"/>
          <w:sz w:val="26"/>
          <w:szCs w:val="26"/>
        </w:rPr>
        <w:t>Санітарна очистка проводиться індивідуально в кожному дворі.</w:t>
      </w:r>
    </w:p>
    <w:p w:rsidR="00F94CA7" w:rsidRPr="00F94CA7" w:rsidRDefault="00F94CA7" w:rsidP="00F94CA7">
      <w:pPr>
        <w:pStyle w:val="23"/>
        <w:tabs>
          <w:tab w:val="left" w:pos="284"/>
        </w:tabs>
        <w:spacing w:after="0" w:line="240" w:lineRule="auto"/>
        <w:ind w:firstLine="567"/>
        <w:jc w:val="both"/>
        <w:rPr>
          <w:rFonts w:ascii="Times New Roman" w:hAnsi="Times New Roman" w:cs="Times New Roman"/>
          <w:b/>
          <w:sz w:val="26"/>
          <w:szCs w:val="26"/>
        </w:rPr>
      </w:pPr>
      <w:r w:rsidRPr="00F94CA7">
        <w:rPr>
          <w:rFonts w:ascii="Times New Roman" w:hAnsi="Times New Roman" w:cs="Times New Roman"/>
          <w:b/>
          <w:sz w:val="26"/>
          <w:szCs w:val="26"/>
        </w:rPr>
        <w:t>1.5.2.Заклади культурно-побутового обслуговування.</w:t>
      </w:r>
    </w:p>
    <w:p w:rsidR="00F94CA7" w:rsidRPr="00F94CA7" w:rsidRDefault="00F94CA7" w:rsidP="00F94CA7">
      <w:pPr>
        <w:pStyle w:val="a7"/>
        <w:tabs>
          <w:tab w:val="left" w:pos="10348"/>
        </w:tabs>
        <w:spacing w:line="240" w:lineRule="auto"/>
        <w:ind w:firstLine="567"/>
        <w:rPr>
          <w:rFonts w:ascii="Times New Roman" w:hAnsi="Times New Roman"/>
          <w:sz w:val="26"/>
          <w:szCs w:val="26"/>
          <w:lang w:val="uk-UA"/>
        </w:rPr>
      </w:pPr>
      <w:r w:rsidRPr="00F94CA7">
        <w:rPr>
          <w:rFonts w:ascii="Times New Roman" w:hAnsi="Times New Roman"/>
          <w:sz w:val="26"/>
          <w:szCs w:val="26"/>
        </w:rPr>
        <w:t xml:space="preserve">Сучасна мережа об’єктів культурно-побутового обслуговування населення </w:t>
      </w:r>
      <w:r w:rsidRPr="00F94CA7">
        <w:rPr>
          <w:rFonts w:ascii="Times New Roman" w:hAnsi="Times New Roman"/>
          <w:sz w:val="26"/>
          <w:szCs w:val="26"/>
          <w:lang w:val="uk-UA"/>
        </w:rPr>
        <w:t>пре</w:t>
      </w:r>
      <w:r w:rsidRPr="00F94CA7">
        <w:rPr>
          <w:rFonts w:ascii="Times New Roman" w:hAnsi="Times New Roman"/>
          <w:sz w:val="26"/>
          <w:szCs w:val="26"/>
          <w:lang w:val="uk-UA"/>
        </w:rPr>
        <w:t>д</w:t>
      </w:r>
      <w:r w:rsidRPr="00F94CA7">
        <w:rPr>
          <w:rFonts w:ascii="Times New Roman" w:hAnsi="Times New Roman"/>
          <w:sz w:val="26"/>
          <w:szCs w:val="26"/>
          <w:lang w:val="uk-UA"/>
        </w:rPr>
        <w:t xml:space="preserve">ставлена : </w:t>
      </w:r>
    </w:p>
    <w:p w:rsidR="00F94CA7" w:rsidRPr="00F94CA7" w:rsidRDefault="00F94CA7" w:rsidP="00F94CA7">
      <w:pPr>
        <w:pStyle w:val="a7"/>
        <w:tabs>
          <w:tab w:val="left" w:pos="10348"/>
        </w:tabs>
        <w:spacing w:line="240" w:lineRule="auto"/>
        <w:ind w:firstLine="567"/>
        <w:rPr>
          <w:rFonts w:ascii="Times New Roman" w:hAnsi="Times New Roman"/>
          <w:color w:val="auto"/>
          <w:sz w:val="26"/>
          <w:szCs w:val="26"/>
        </w:rPr>
      </w:pPr>
      <w:r w:rsidRPr="00F94CA7">
        <w:rPr>
          <w:rFonts w:ascii="Times New Roman" w:hAnsi="Times New Roman"/>
          <w:b/>
          <w:color w:val="auto"/>
          <w:sz w:val="26"/>
          <w:szCs w:val="26"/>
        </w:rPr>
        <w:t>1. заклади освіти</w:t>
      </w:r>
      <w:r w:rsidRPr="00F94CA7">
        <w:rPr>
          <w:rFonts w:ascii="Times New Roman" w:hAnsi="Times New Roman"/>
          <w:color w:val="auto"/>
          <w:sz w:val="26"/>
          <w:szCs w:val="26"/>
        </w:rPr>
        <w:t xml:space="preserve">: </w:t>
      </w:r>
    </w:p>
    <w:p w:rsidR="00F94CA7" w:rsidRPr="00F94CA7" w:rsidRDefault="00F94CA7" w:rsidP="00F94CA7">
      <w:pPr>
        <w:autoSpaceDE w:val="0"/>
        <w:adjustRightInd w:val="0"/>
        <w:ind w:firstLine="567"/>
        <w:jc w:val="both"/>
        <w:rPr>
          <w:rFonts w:cs="Times New Roman"/>
          <w:sz w:val="26"/>
          <w:szCs w:val="26"/>
        </w:rPr>
      </w:pPr>
      <w:r w:rsidRPr="00F94CA7">
        <w:rPr>
          <w:rFonts w:cs="Times New Roman"/>
          <w:sz w:val="26"/>
          <w:szCs w:val="26"/>
        </w:rPr>
        <w:t>На території с. Велика Клітна заклади освіти відсутні. Дітей возить шкільний автобус в с. Кошелівка де знаходиться Кошелівська "Загальноосвітня школа І-ІІІст. " на 310 місць (фактична кількість 144) та дитячий садочок на 40 місць (фактична кількість 40).</w:t>
      </w:r>
    </w:p>
    <w:p w:rsidR="00F94CA7" w:rsidRPr="00F94CA7" w:rsidRDefault="00F94CA7" w:rsidP="00F94CA7">
      <w:pPr>
        <w:autoSpaceDE w:val="0"/>
        <w:adjustRightInd w:val="0"/>
        <w:ind w:firstLine="567"/>
        <w:jc w:val="both"/>
        <w:rPr>
          <w:rFonts w:cs="Times New Roman"/>
          <w:b/>
          <w:sz w:val="26"/>
          <w:szCs w:val="26"/>
        </w:rPr>
      </w:pPr>
      <w:r w:rsidRPr="00F94CA7">
        <w:rPr>
          <w:rFonts w:cs="Times New Roman"/>
          <w:b/>
          <w:sz w:val="26"/>
          <w:szCs w:val="26"/>
        </w:rPr>
        <w:t>2. заклади культури:</w:t>
      </w:r>
    </w:p>
    <w:p w:rsidR="00F94CA7" w:rsidRPr="00F94CA7" w:rsidRDefault="00F94CA7" w:rsidP="00F94CA7">
      <w:pPr>
        <w:widowControl/>
        <w:suppressAutoHyphens w:val="0"/>
        <w:autoSpaceDE w:val="0"/>
        <w:adjustRightInd w:val="0"/>
        <w:ind w:left="567"/>
        <w:jc w:val="both"/>
        <w:textAlignment w:val="auto"/>
        <w:rPr>
          <w:rFonts w:cs="Times New Roman"/>
          <w:color w:val="000000"/>
          <w:sz w:val="26"/>
          <w:szCs w:val="26"/>
        </w:rPr>
      </w:pPr>
      <w:r w:rsidRPr="00F94CA7">
        <w:rPr>
          <w:rFonts w:cs="Times New Roman"/>
          <w:color w:val="000000"/>
          <w:sz w:val="26"/>
          <w:szCs w:val="26"/>
        </w:rPr>
        <w:t>Сільський клуб на 50 місць;</w:t>
      </w:r>
    </w:p>
    <w:p w:rsidR="00F94CA7" w:rsidRPr="00F94CA7" w:rsidRDefault="00F94CA7" w:rsidP="00F94CA7">
      <w:pPr>
        <w:widowControl/>
        <w:suppressAutoHyphens w:val="0"/>
        <w:autoSpaceDE w:val="0"/>
        <w:adjustRightInd w:val="0"/>
        <w:ind w:left="567"/>
        <w:jc w:val="both"/>
        <w:textAlignment w:val="auto"/>
        <w:rPr>
          <w:rFonts w:cs="Times New Roman"/>
          <w:color w:val="000000"/>
          <w:sz w:val="26"/>
          <w:szCs w:val="26"/>
        </w:rPr>
      </w:pPr>
      <w:r w:rsidRPr="00F94CA7">
        <w:rPr>
          <w:rFonts w:cs="Times New Roman"/>
          <w:color w:val="000000"/>
          <w:sz w:val="26"/>
          <w:szCs w:val="26"/>
        </w:rPr>
        <w:lastRenderedPageBreak/>
        <w:t>Бібліотека</w:t>
      </w:r>
    </w:p>
    <w:p w:rsidR="00F94CA7" w:rsidRPr="00F94CA7" w:rsidRDefault="00F94CA7" w:rsidP="00F94CA7">
      <w:pPr>
        <w:pStyle w:val="a7"/>
        <w:tabs>
          <w:tab w:val="left" w:pos="10348"/>
        </w:tabs>
        <w:spacing w:line="240" w:lineRule="auto"/>
        <w:ind w:firstLine="567"/>
        <w:rPr>
          <w:rFonts w:ascii="Times New Roman" w:hAnsi="Times New Roman"/>
          <w:b/>
          <w:color w:val="auto"/>
          <w:sz w:val="26"/>
          <w:szCs w:val="26"/>
          <w:lang w:val="uk-UA"/>
        </w:rPr>
      </w:pPr>
      <w:r w:rsidRPr="00F94CA7">
        <w:rPr>
          <w:rFonts w:ascii="Times New Roman" w:hAnsi="Times New Roman"/>
          <w:b/>
          <w:color w:val="auto"/>
          <w:sz w:val="26"/>
          <w:szCs w:val="26"/>
        </w:rPr>
        <w:t>3. культові будівлі:</w:t>
      </w:r>
    </w:p>
    <w:p w:rsidR="00F94CA7" w:rsidRPr="00F94CA7" w:rsidRDefault="00F94CA7" w:rsidP="00F94CA7">
      <w:pPr>
        <w:autoSpaceDE w:val="0"/>
        <w:adjustRightInd w:val="0"/>
        <w:ind w:firstLine="567"/>
        <w:jc w:val="both"/>
        <w:rPr>
          <w:rFonts w:cs="Times New Roman"/>
          <w:color w:val="000000"/>
          <w:sz w:val="26"/>
          <w:szCs w:val="26"/>
        </w:rPr>
      </w:pPr>
      <w:r w:rsidRPr="00F94CA7">
        <w:rPr>
          <w:rFonts w:cs="Times New Roman"/>
          <w:color w:val="000000"/>
          <w:sz w:val="26"/>
          <w:szCs w:val="26"/>
        </w:rPr>
        <w:t xml:space="preserve">Покровська Церква УПЦ МП (1876 р.) </w:t>
      </w:r>
      <w:r>
        <w:rPr>
          <w:rFonts w:cs="Times New Roman"/>
          <w:color w:val="000000"/>
          <w:sz w:val="26"/>
          <w:szCs w:val="26"/>
        </w:rPr>
        <w:t>(пам’ятка архітектури</w:t>
      </w:r>
      <w:r w:rsidRPr="00F94CA7">
        <w:rPr>
          <w:rFonts w:cs="Times New Roman"/>
          <w:color w:val="000000"/>
          <w:sz w:val="26"/>
          <w:szCs w:val="26"/>
        </w:rPr>
        <w:t>)</w:t>
      </w:r>
    </w:p>
    <w:p w:rsidR="00F94CA7" w:rsidRPr="00F94CA7" w:rsidRDefault="00F94CA7" w:rsidP="00F94CA7">
      <w:pPr>
        <w:pStyle w:val="a7"/>
        <w:tabs>
          <w:tab w:val="left" w:pos="10348"/>
        </w:tabs>
        <w:spacing w:line="240" w:lineRule="auto"/>
        <w:ind w:firstLine="567"/>
        <w:rPr>
          <w:rFonts w:ascii="Times New Roman" w:hAnsi="Times New Roman"/>
          <w:b/>
          <w:color w:val="auto"/>
          <w:sz w:val="26"/>
          <w:szCs w:val="26"/>
        </w:rPr>
      </w:pPr>
      <w:r w:rsidRPr="00F94CA7">
        <w:rPr>
          <w:rFonts w:ascii="Times New Roman" w:hAnsi="Times New Roman"/>
          <w:b/>
          <w:color w:val="auto"/>
          <w:sz w:val="26"/>
          <w:szCs w:val="26"/>
        </w:rPr>
        <w:t>4. заклади охорони здоров′я:</w:t>
      </w:r>
    </w:p>
    <w:p w:rsidR="00F94CA7" w:rsidRPr="00F94CA7" w:rsidRDefault="00F94CA7" w:rsidP="00F94CA7">
      <w:pPr>
        <w:widowControl/>
        <w:suppressAutoHyphens w:val="0"/>
        <w:autoSpaceDE w:val="0"/>
        <w:adjustRightInd w:val="0"/>
        <w:ind w:left="567"/>
        <w:jc w:val="both"/>
        <w:textAlignment w:val="auto"/>
        <w:rPr>
          <w:rFonts w:cs="Times New Roman"/>
          <w:color w:val="000000"/>
          <w:sz w:val="26"/>
          <w:szCs w:val="26"/>
        </w:rPr>
      </w:pPr>
      <w:r w:rsidRPr="00F94CA7">
        <w:rPr>
          <w:rFonts w:cs="Times New Roman"/>
          <w:color w:val="000000"/>
          <w:sz w:val="26"/>
          <w:szCs w:val="26"/>
        </w:rPr>
        <w:t>Фельдшерсько-акушерський пункт (10 відвідувань за зміну.);</w:t>
      </w:r>
    </w:p>
    <w:p w:rsidR="00F94CA7" w:rsidRPr="00F94CA7" w:rsidRDefault="00F94CA7" w:rsidP="00F94CA7">
      <w:pPr>
        <w:widowControl/>
        <w:suppressAutoHyphens w:val="0"/>
        <w:autoSpaceDE w:val="0"/>
        <w:adjustRightInd w:val="0"/>
        <w:ind w:left="567"/>
        <w:jc w:val="both"/>
        <w:textAlignment w:val="auto"/>
        <w:rPr>
          <w:rFonts w:cs="Times New Roman"/>
          <w:color w:val="000000"/>
          <w:sz w:val="26"/>
          <w:szCs w:val="26"/>
        </w:rPr>
      </w:pPr>
      <w:r w:rsidRPr="00F94CA7">
        <w:rPr>
          <w:rFonts w:cs="Times New Roman"/>
          <w:color w:val="000000"/>
          <w:sz w:val="26"/>
          <w:szCs w:val="26"/>
        </w:rPr>
        <w:t>Ветдільниця.</w:t>
      </w:r>
    </w:p>
    <w:p w:rsidR="00F94CA7" w:rsidRPr="00F94CA7" w:rsidRDefault="00F94CA7" w:rsidP="00F94CA7">
      <w:pPr>
        <w:pStyle w:val="a7"/>
        <w:tabs>
          <w:tab w:val="left" w:pos="10348"/>
        </w:tabs>
        <w:spacing w:line="240" w:lineRule="auto"/>
        <w:ind w:firstLine="567"/>
        <w:rPr>
          <w:rFonts w:ascii="Times New Roman" w:hAnsi="Times New Roman"/>
          <w:b/>
          <w:color w:val="auto"/>
          <w:sz w:val="26"/>
          <w:szCs w:val="26"/>
        </w:rPr>
      </w:pPr>
      <w:r w:rsidRPr="00F94CA7">
        <w:rPr>
          <w:rFonts w:ascii="Times New Roman" w:hAnsi="Times New Roman"/>
          <w:b/>
          <w:color w:val="auto"/>
          <w:sz w:val="26"/>
          <w:szCs w:val="26"/>
          <w:lang w:val="uk-UA"/>
        </w:rPr>
        <w:t>5</w:t>
      </w:r>
      <w:r w:rsidRPr="00F94CA7">
        <w:rPr>
          <w:rFonts w:ascii="Times New Roman" w:hAnsi="Times New Roman"/>
          <w:b/>
          <w:color w:val="auto"/>
          <w:sz w:val="26"/>
          <w:szCs w:val="26"/>
        </w:rPr>
        <w:t>.</w:t>
      </w:r>
      <w:r w:rsidRPr="00F94CA7">
        <w:rPr>
          <w:rFonts w:ascii="Times New Roman" w:hAnsi="Times New Roman"/>
          <w:b/>
          <w:color w:val="auto"/>
          <w:sz w:val="26"/>
          <w:szCs w:val="26"/>
          <w:lang w:val="uk-UA"/>
        </w:rPr>
        <w:t>адміністративні</w:t>
      </w:r>
      <w:r w:rsidRPr="00F94CA7">
        <w:rPr>
          <w:rFonts w:ascii="Times New Roman" w:hAnsi="Times New Roman"/>
          <w:b/>
          <w:color w:val="auto"/>
          <w:sz w:val="26"/>
          <w:szCs w:val="26"/>
        </w:rPr>
        <w:t xml:space="preserve"> заклади:</w:t>
      </w:r>
    </w:p>
    <w:p w:rsidR="00F94CA7" w:rsidRPr="00F94CA7" w:rsidRDefault="00F94CA7" w:rsidP="00F94CA7">
      <w:pPr>
        <w:autoSpaceDE w:val="0"/>
        <w:adjustRightInd w:val="0"/>
        <w:ind w:firstLine="567"/>
        <w:jc w:val="both"/>
        <w:rPr>
          <w:rFonts w:cs="Times New Roman"/>
          <w:color w:val="000000"/>
          <w:sz w:val="26"/>
          <w:szCs w:val="26"/>
        </w:rPr>
      </w:pPr>
      <w:r w:rsidRPr="00F94CA7">
        <w:rPr>
          <w:rFonts w:cs="Times New Roman"/>
          <w:color w:val="000000"/>
          <w:sz w:val="26"/>
          <w:szCs w:val="26"/>
        </w:rPr>
        <w:t xml:space="preserve">   Відсутні. Знаходяться в с. Кошелівка.</w:t>
      </w:r>
    </w:p>
    <w:p w:rsidR="00F94CA7" w:rsidRPr="00F94CA7" w:rsidRDefault="00F94CA7" w:rsidP="00F94CA7">
      <w:pPr>
        <w:pStyle w:val="a7"/>
        <w:tabs>
          <w:tab w:val="left" w:pos="10348"/>
        </w:tabs>
        <w:spacing w:line="240" w:lineRule="auto"/>
        <w:ind w:firstLine="567"/>
        <w:rPr>
          <w:rFonts w:ascii="Times New Roman" w:hAnsi="Times New Roman"/>
          <w:b/>
          <w:sz w:val="26"/>
          <w:szCs w:val="26"/>
          <w:lang w:val="uk-UA"/>
        </w:rPr>
      </w:pPr>
      <w:r w:rsidRPr="00F94CA7">
        <w:rPr>
          <w:rFonts w:ascii="Times New Roman" w:hAnsi="Times New Roman"/>
          <w:b/>
          <w:color w:val="auto"/>
          <w:sz w:val="26"/>
          <w:szCs w:val="26"/>
        </w:rPr>
        <w:t>6. заклади торгівлі:</w:t>
      </w:r>
    </w:p>
    <w:p w:rsidR="00F94CA7" w:rsidRPr="00F94CA7" w:rsidRDefault="00F94CA7" w:rsidP="00F94CA7">
      <w:pPr>
        <w:autoSpaceDE w:val="0"/>
        <w:adjustRightInd w:val="0"/>
        <w:ind w:firstLine="567"/>
        <w:jc w:val="both"/>
        <w:rPr>
          <w:rFonts w:cs="Times New Roman"/>
          <w:color w:val="000000"/>
          <w:sz w:val="26"/>
          <w:szCs w:val="26"/>
        </w:rPr>
      </w:pPr>
      <w:r w:rsidRPr="00F94CA7">
        <w:rPr>
          <w:rFonts w:cs="Times New Roman"/>
          <w:color w:val="000000"/>
          <w:sz w:val="26"/>
          <w:szCs w:val="26"/>
        </w:rPr>
        <w:t xml:space="preserve">   В селі є два магазина.</w:t>
      </w:r>
    </w:p>
    <w:p w:rsidR="00F94CA7" w:rsidRPr="00F94CA7" w:rsidRDefault="00F94CA7" w:rsidP="00F94CA7">
      <w:pPr>
        <w:pStyle w:val="23"/>
        <w:tabs>
          <w:tab w:val="left" w:pos="284"/>
        </w:tabs>
        <w:spacing w:after="0" w:line="240" w:lineRule="auto"/>
        <w:ind w:firstLine="567"/>
        <w:jc w:val="both"/>
        <w:rPr>
          <w:rFonts w:ascii="Times New Roman" w:hAnsi="Times New Roman" w:cs="Times New Roman"/>
          <w:b/>
          <w:sz w:val="26"/>
          <w:szCs w:val="26"/>
        </w:rPr>
      </w:pPr>
      <w:r w:rsidRPr="00F94CA7">
        <w:rPr>
          <w:rFonts w:ascii="Times New Roman" w:hAnsi="Times New Roman" w:cs="Times New Roman"/>
          <w:b/>
          <w:sz w:val="26"/>
          <w:szCs w:val="26"/>
        </w:rPr>
        <w:t>1.5.3. Господарський комплекс.</w:t>
      </w:r>
    </w:p>
    <w:p w:rsidR="00F94CA7" w:rsidRPr="00F94CA7" w:rsidRDefault="00F94CA7" w:rsidP="00F94CA7">
      <w:pPr>
        <w:ind w:firstLine="567"/>
        <w:jc w:val="both"/>
        <w:rPr>
          <w:rFonts w:cs="Times New Roman"/>
          <w:sz w:val="26"/>
          <w:szCs w:val="26"/>
        </w:rPr>
      </w:pPr>
      <w:r w:rsidRPr="00F94CA7">
        <w:rPr>
          <w:rFonts w:cs="Times New Roman"/>
          <w:sz w:val="26"/>
          <w:szCs w:val="26"/>
        </w:rPr>
        <w:t xml:space="preserve">Виробничі території розташовані поза межами </w:t>
      </w:r>
      <w:r>
        <w:rPr>
          <w:rFonts w:cs="Times New Roman"/>
          <w:sz w:val="26"/>
          <w:szCs w:val="26"/>
        </w:rPr>
        <w:t>села на півночі та представлені</w:t>
      </w:r>
      <w:r w:rsidRPr="00F94CA7">
        <w:rPr>
          <w:rFonts w:cs="Times New Roman"/>
          <w:sz w:val="26"/>
          <w:szCs w:val="26"/>
        </w:rPr>
        <w:t xml:space="preserve">: </w:t>
      </w:r>
    </w:p>
    <w:p w:rsidR="00F94CA7" w:rsidRPr="00F94CA7" w:rsidRDefault="00F94CA7" w:rsidP="00F94CA7">
      <w:pPr>
        <w:ind w:firstLine="567"/>
        <w:jc w:val="both"/>
        <w:rPr>
          <w:rFonts w:cs="Times New Roman"/>
          <w:sz w:val="26"/>
          <w:szCs w:val="26"/>
        </w:rPr>
      </w:pPr>
      <w:r w:rsidRPr="00F94CA7">
        <w:rPr>
          <w:rFonts w:cs="Times New Roman"/>
          <w:sz w:val="26"/>
          <w:szCs w:val="26"/>
        </w:rPr>
        <w:t>Складські приміщення (функціонує СЗ</w:t>
      </w:r>
      <w:r>
        <w:rPr>
          <w:rFonts w:cs="Times New Roman"/>
          <w:sz w:val="26"/>
          <w:szCs w:val="26"/>
        </w:rPr>
        <w:t>З 50м) та тваринницька ферма. (</w:t>
      </w:r>
      <w:r w:rsidRPr="00F94CA7">
        <w:rPr>
          <w:rFonts w:cs="Times New Roman"/>
          <w:sz w:val="26"/>
          <w:szCs w:val="26"/>
        </w:rPr>
        <w:t>не функціонує СЗЗ 200м).</w:t>
      </w:r>
    </w:p>
    <w:p w:rsidR="00F94CA7" w:rsidRPr="00F94CA7" w:rsidRDefault="00F94CA7" w:rsidP="00F94CA7">
      <w:pPr>
        <w:ind w:firstLine="567"/>
        <w:jc w:val="both"/>
        <w:rPr>
          <w:rFonts w:cs="Times New Roman"/>
          <w:sz w:val="26"/>
          <w:szCs w:val="26"/>
        </w:rPr>
      </w:pPr>
      <w:r w:rsidRPr="00F94CA7">
        <w:rPr>
          <w:rFonts w:cs="Times New Roman"/>
          <w:sz w:val="26"/>
          <w:szCs w:val="26"/>
        </w:rPr>
        <w:t xml:space="preserve">   На заході се</w:t>
      </w:r>
      <w:r>
        <w:rPr>
          <w:rFonts w:cs="Times New Roman"/>
          <w:sz w:val="26"/>
          <w:szCs w:val="26"/>
        </w:rPr>
        <w:t xml:space="preserve">ла є існуюче та діюче кладовище площею 1,3 га </w:t>
      </w:r>
      <w:r w:rsidRPr="00F94CA7">
        <w:rPr>
          <w:rFonts w:cs="Times New Roman"/>
          <w:sz w:val="26"/>
          <w:szCs w:val="26"/>
        </w:rPr>
        <w:t>з СЗЗ 300м.</w:t>
      </w:r>
    </w:p>
    <w:p w:rsidR="00F94CA7" w:rsidRPr="00F94CA7" w:rsidRDefault="00F94CA7" w:rsidP="00F94CA7">
      <w:pPr>
        <w:pStyle w:val="23"/>
        <w:tabs>
          <w:tab w:val="left" w:pos="284"/>
        </w:tabs>
        <w:spacing w:after="0" w:line="240" w:lineRule="auto"/>
        <w:ind w:firstLine="567"/>
        <w:jc w:val="both"/>
        <w:rPr>
          <w:rFonts w:ascii="Times New Roman" w:hAnsi="Times New Roman" w:cs="Times New Roman"/>
          <w:b/>
          <w:sz w:val="26"/>
          <w:szCs w:val="26"/>
        </w:rPr>
      </w:pPr>
      <w:r w:rsidRPr="00F94CA7">
        <w:rPr>
          <w:rFonts w:ascii="Times New Roman" w:hAnsi="Times New Roman" w:cs="Times New Roman"/>
          <w:b/>
          <w:sz w:val="26"/>
          <w:szCs w:val="26"/>
        </w:rPr>
        <w:t>1.5.5. Транспортне забезпечення.</w:t>
      </w:r>
    </w:p>
    <w:p w:rsidR="00F94CA7" w:rsidRPr="00F94CA7" w:rsidRDefault="00F94CA7" w:rsidP="00F94CA7">
      <w:pPr>
        <w:pStyle w:val="23"/>
        <w:tabs>
          <w:tab w:val="left" w:pos="284"/>
        </w:tabs>
        <w:spacing w:after="0" w:line="240" w:lineRule="auto"/>
        <w:ind w:firstLine="567"/>
        <w:jc w:val="both"/>
        <w:rPr>
          <w:rFonts w:ascii="Times New Roman" w:hAnsi="Times New Roman" w:cs="Times New Roman"/>
          <w:b/>
          <w:sz w:val="26"/>
          <w:szCs w:val="26"/>
        </w:rPr>
      </w:pPr>
      <w:r w:rsidRPr="00F94CA7">
        <w:rPr>
          <w:rFonts w:ascii="Times New Roman" w:hAnsi="Times New Roman" w:cs="Times New Roman"/>
          <w:b/>
          <w:sz w:val="26"/>
          <w:szCs w:val="26"/>
        </w:rPr>
        <w:t>Згідно відповіді наданої Службою автомобільних доріг у Хмельницькій о</w:t>
      </w:r>
      <w:r w:rsidRPr="00F94CA7">
        <w:rPr>
          <w:rFonts w:ascii="Times New Roman" w:hAnsi="Times New Roman" w:cs="Times New Roman"/>
          <w:b/>
          <w:sz w:val="26"/>
          <w:szCs w:val="26"/>
        </w:rPr>
        <w:t>б</w:t>
      </w:r>
      <w:r w:rsidRPr="00F94CA7">
        <w:rPr>
          <w:rFonts w:ascii="Times New Roman" w:hAnsi="Times New Roman" w:cs="Times New Roman"/>
          <w:b/>
          <w:sz w:val="26"/>
          <w:szCs w:val="26"/>
        </w:rPr>
        <w:t>ласті від 14,05,2018р. №865</w:t>
      </w:r>
    </w:p>
    <w:p w:rsidR="00F94CA7" w:rsidRPr="00F94CA7" w:rsidRDefault="00F94CA7" w:rsidP="00F94CA7">
      <w:pPr>
        <w:pStyle w:val="a7"/>
        <w:tabs>
          <w:tab w:val="left" w:pos="10206"/>
        </w:tabs>
        <w:spacing w:line="240" w:lineRule="auto"/>
        <w:ind w:firstLine="567"/>
        <w:rPr>
          <w:rFonts w:ascii="Times New Roman" w:hAnsi="Times New Roman"/>
          <w:color w:val="auto"/>
          <w:sz w:val="26"/>
          <w:szCs w:val="26"/>
          <w:lang w:val="uk-UA"/>
        </w:rPr>
      </w:pPr>
      <w:r w:rsidRPr="00F94CA7">
        <w:rPr>
          <w:rFonts w:ascii="Times New Roman" w:hAnsi="Times New Roman"/>
          <w:sz w:val="26"/>
          <w:szCs w:val="26"/>
          <w:lang w:val="uk-UA"/>
        </w:rPr>
        <w:t>Через</w:t>
      </w:r>
      <w:r w:rsidRPr="00F94CA7">
        <w:rPr>
          <w:rFonts w:ascii="Times New Roman" w:hAnsi="Times New Roman"/>
          <w:sz w:val="26"/>
          <w:szCs w:val="26"/>
        </w:rPr>
        <w:t xml:space="preserve"> територі</w:t>
      </w:r>
      <w:r w:rsidRPr="00F94CA7">
        <w:rPr>
          <w:rFonts w:ascii="Times New Roman" w:hAnsi="Times New Roman"/>
          <w:sz w:val="26"/>
          <w:szCs w:val="26"/>
          <w:lang w:val="uk-UA"/>
        </w:rPr>
        <w:t>ї</w:t>
      </w:r>
      <w:r w:rsidRPr="00F94CA7">
        <w:rPr>
          <w:rFonts w:ascii="Times New Roman" w:hAnsi="Times New Roman"/>
          <w:color w:val="auto"/>
          <w:sz w:val="26"/>
          <w:szCs w:val="26"/>
          <w:lang w:val="uk-UA" w:eastAsia="ru-RU"/>
        </w:rPr>
        <w:t>села  проходить ділянка автодороги  загального користування м</w:t>
      </w:r>
      <w:r w:rsidRPr="00F94CA7">
        <w:rPr>
          <w:rFonts w:ascii="Times New Roman" w:hAnsi="Times New Roman"/>
          <w:color w:val="auto"/>
          <w:sz w:val="26"/>
          <w:szCs w:val="26"/>
          <w:lang w:val="uk-UA" w:eastAsia="ru-RU"/>
        </w:rPr>
        <w:t>і</w:t>
      </w:r>
      <w:r w:rsidRPr="00F94CA7">
        <w:rPr>
          <w:rFonts w:ascii="Times New Roman" w:hAnsi="Times New Roman"/>
          <w:color w:val="auto"/>
          <w:sz w:val="26"/>
          <w:szCs w:val="26"/>
          <w:lang w:val="uk-UA" w:eastAsia="ru-RU"/>
        </w:rPr>
        <w:t xml:space="preserve">сцевого значення </w:t>
      </w:r>
      <w:r w:rsidRPr="00F94CA7">
        <w:rPr>
          <w:rFonts w:ascii="Times New Roman" w:hAnsi="Times New Roman"/>
          <w:color w:val="auto"/>
          <w:sz w:val="26"/>
          <w:szCs w:val="26"/>
          <w:lang w:val="uk-UA" w:eastAsia="uk-UA"/>
        </w:rPr>
        <w:t>О231610  (Лютарівка-Чернелівка).</w:t>
      </w:r>
    </w:p>
    <w:p w:rsidR="00F94CA7" w:rsidRPr="00F94CA7" w:rsidRDefault="00F94CA7" w:rsidP="00F94CA7">
      <w:pPr>
        <w:pStyle w:val="a7"/>
        <w:spacing w:line="240" w:lineRule="auto"/>
        <w:ind w:firstLine="567"/>
        <w:rPr>
          <w:rFonts w:ascii="Times New Roman" w:hAnsi="Times New Roman"/>
          <w:color w:val="auto"/>
          <w:sz w:val="26"/>
          <w:szCs w:val="26"/>
          <w:lang w:val="uk-UA"/>
        </w:rPr>
      </w:pPr>
      <w:r w:rsidRPr="00F94CA7">
        <w:rPr>
          <w:rFonts w:ascii="Times New Roman" w:hAnsi="Times New Roman"/>
          <w:color w:val="auto"/>
          <w:sz w:val="26"/>
          <w:szCs w:val="26"/>
        </w:rPr>
        <w:t xml:space="preserve">Загальна протяжність вулиць і доріг комунальної власності </w:t>
      </w:r>
      <w:r w:rsidRPr="00F94CA7">
        <w:rPr>
          <w:rFonts w:ascii="Times New Roman" w:hAnsi="Times New Roman"/>
          <w:color w:val="auto"/>
          <w:sz w:val="26"/>
          <w:szCs w:val="26"/>
          <w:lang w:val="uk-UA"/>
        </w:rPr>
        <w:t>22,2</w:t>
      </w:r>
      <w:r w:rsidRPr="00F94CA7">
        <w:rPr>
          <w:rFonts w:ascii="Times New Roman" w:hAnsi="Times New Roman"/>
          <w:color w:val="auto"/>
          <w:sz w:val="26"/>
          <w:szCs w:val="26"/>
        </w:rPr>
        <w:t xml:space="preserve">км, з них з твердим покриттям </w:t>
      </w:r>
      <w:r w:rsidRPr="00F94CA7">
        <w:rPr>
          <w:rFonts w:ascii="Times New Roman" w:hAnsi="Times New Roman"/>
          <w:color w:val="auto"/>
          <w:sz w:val="26"/>
          <w:szCs w:val="26"/>
          <w:lang w:val="uk-UA"/>
        </w:rPr>
        <w:t>11,3</w:t>
      </w:r>
      <w:r w:rsidRPr="00F94CA7">
        <w:rPr>
          <w:rFonts w:ascii="Times New Roman" w:hAnsi="Times New Roman"/>
          <w:color w:val="auto"/>
          <w:sz w:val="26"/>
          <w:szCs w:val="26"/>
        </w:rPr>
        <w:t xml:space="preserve"> км. </w:t>
      </w:r>
    </w:p>
    <w:p w:rsidR="00F94CA7" w:rsidRPr="00F94CA7" w:rsidRDefault="00F94CA7" w:rsidP="00F94CA7">
      <w:pPr>
        <w:ind w:firstLine="567"/>
        <w:contextualSpacing/>
        <w:jc w:val="both"/>
        <w:rPr>
          <w:rFonts w:cs="Times New Roman"/>
          <w:b/>
          <w:sz w:val="26"/>
          <w:szCs w:val="26"/>
        </w:rPr>
      </w:pPr>
      <w:r w:rsidRPr="00F94CA7">
        <w:rPr>
          <w:rFonts w:cs="Times New Roman"/>
          <w:b/>
          <w:sz w:val="26"/>
          <w:szCs w:val="26"/>
        </w:rPr>
        <w:t>ПРОПОЗИЦІЇ ЩОДО ЗМІНИ МЕЖ НАСЕЛЕНОГО ПУНКТУ.</w:t>
      </w:r>
    </w:p>
    <w:p w:rsidR="00F94CA7" w:rsidRPr="00F94CA7" w:rsidRDefault="00F94CA7" w:rsidP="00F94CA7">
      <w:pPr>
        <w:pStyle w:val="a7"/>
        <w:tabs>
          <w:tab w:val="left" w:pos="10206"/>
        </w:tabs>
        <w:spacing w:line="240" w:lineRule="auto"/>
        <w:ind w:firstLine="567"/>
        <w:rPr>
          <w:rFonts w:ascii="Times New Roman" w:hAnsi="Times New Roman"/>
          <w:sz w:val="26"/>
          <w:szCs w:val="26"/>
        </w:rPr>
      </w:pPr>
      <w:r w:rsidRPr="00F94CA7">
        <w:rPr>
          <w:rFonts w:ascii="Times New Roman" w:hAnsi="Times New Roman"/>
          <w:color w:val="auto"/>
          <w:sz w:val="26"/>
          <w:szCs w:val="26"/>
          <w:lang w:val="uk-UA" w:eastAsia="uk-UA"/>
        </w:rPr>
        <w:t>Запропоновано розвиток  населеного пункту в проектних межах на незабудов</w:t>
      </w:r>
      <w:r w:rsidRPr="00F94CA7">
        <w:rPr>
          <w:rFonts w:ascii="Times New Roman" w:hAnsi="Times New Roman"/>
          <w:color w:val="auto"/>
          <w:sz w:val="26"/>
          <w:szCs w:val="26"/>
          <w:lang w:val="uk-UA" w:eastAsia="uk-UA"/>
        </w:rPr>
        <w:t>а</w:t>
      </w:r>
      <w:r w:rsidRPr="00F94CA7">
        <w:rPr>
          <w:rFonts w:ascii="Times New Roman" w:hAnsi="Times New Roman"/>
          <w:color w:val="auto"/>
          <w:sz w:val="26"/>
          <w:szCs w:val="26"/>
          <w:lang w:val="uk-UA" w:eastAsia="uk-UA"/>
        </w:rPr>
        <w:t>них територіях із земель запасу сільської ради, земель сільськогосподарського при</w:t>
      </w:r>
      <w:r w:rsidRPr="00F94CA7">
        <w:rPr>
          <w:rFonts w:ascii="Times New Roman" w:hAnsi="Times New Roman"/>
          <w:color w:val="auto"/>
          <w:sz w:val="26"/>
          <w:szCs w:val="26"/>
          <w:lang w:val="uk-UA" w:eastAsia="uk-UA"/>
        </w:rPr>
        <w:t>з</w:t>
      </w:r>
      <w:r w:rsidRPr="00F94CA7">
        <w:rPr>
          <w:rFonts w:ascii="Times New Roman" w:hAnsi="Times New Roman"/>
          <w:color w:val="auto"/>
          <w:sz w:val="26"/>
          <w:szCs w:val="26"/>
          <w:lang w:val="uk-UA" w:eastAsia="uk-UA"/>
        </w:rPr>
        <w:t>начення та виробничих територій.  На даний час площа села складає 224,30 га,  з</w:t>
      </w:r>
      <w:r w:rsidRPr="00F94CA7">
        <w:rPr>
          <w:rFonts w:ascii="Times New Roman" w:hAnsi="Times New Roman"/>
          <w:color w:val="auto"/>
          <w:sz w:val="26"/>
          <w:szCs w:val="26"/>
          <w:lang w:val="uk-UA" w:eastAsia="uk-UA"/>
        </w:rPr>
        <w:t>а</w:t>
      </w:r>
      <w:r w:rsidRPr="00F94CA7">
        <w:rPr>
          <w:rFonts w:ascii="Times New Roman" w:hAnsi="Times New Roman"/>
          <w:color w:val="auto"/>
          <w:sz w:val="26"/>
          <w:szCs w:val="26"/>
          <w:lang w:val="uk-UA" w:eastAsia="uk-UA"/>
        </w:rPr>
        <w:t>пропоновано включити 158,77 га, загалом проектна проща населеного пункту стан</w:t>
      </w:r>
      <w:r w:rsidRPr="00F94CA7">
        <w:rPr>
          <w:rFonts w:ascii="Times New Roman" w:hAnsi="Times New Roman"/>
          <w:color w:val="auto"/>
          <w:sz w:val="26"/>
          <w:szCs w:val="26"/>
          <w:lang w:val="uk-UA" w:eastAsia="uk-UA"/>
        </w:rPr>
        <w:t>о</w:t>
      </w:r>
      <w:r w:rsidRPr="00F94CA7">
        <w:rPr>
          <w:rFonts w:ascii="Times New Roman" w:hAnsi="Times New Roman"/>
          <w:color w:val="auto"/>
          <w:sz w:val="26"/>
          <w:szCs w:val="26"/>
          <w:lang w:val="uk-UA" w:eastAsia="uk-UA"/>
        </w:rPr>
        <w:t>витиме 383,07 га. Генеральним планом територія школи виключається з існуючих меж с.Велика Клітна в проектні межі с.Кошелівка.</w:t>
      </w:r>
    </w:p>
    <w:p w:rsidR="00F94CA7" w:rsidRPr="00F94CA7" w:rsidRDefault="00F94CA7" w:rsidP="00F94CA7">
      <w:pPr>
        <w:ind w:firstLine="567"/>
        <w:jc w:val="both"/>
        <w:rPr>
          <w:rFonts w:cs="Times New Roman"/>
          <w:color w:val="000000"/>
          <w:sz w:val="26"/>
          <w:szCs w:val="26"/>
        </w:rPr>
      </w:pPr>
      <w:r w:rsidRPr="00F94CA7">
        <w:rPr>
          <w:rFonts w:cs="Times New Roman"/>
          <w:b/>
          <w:color w:val="000000"/>
          <w:sz w:val="26"/>
          <w:szCs w:val="26"/>
        </w:rPr>
        <w:t>На розрахунковий період (2018-2038рр.) запроектовано</w:t>
      </w:r>
      <w:r w:rsidRPr="00F94CA7">
        <w:rPr>
          <w:rFonts w:cs="Times New Roman"/>
          <w:color w:val="000000"/>
          <w:sz w:val="26"/>
          <w:szCs w:val="26"/>
        </w:rPr>
        <w:t>:</w:t>
      </w:r>
    </w:p>
    <w:p w:rsidR="00F94CA7" w:rsidRPr="00F94CA7" w:rsidRDefault="00F94CA7" w:rsidP="00F94CA7">
      <w:pPr>
        <w:ind w:firstLine="567"/>
        <w:jc w:val="both"/>
        <w:rPr>
          <w:rFonts w:cs="Times New Roman"/>
          <w:color w:val="000000"/>
          <w:sz w:val="26"/>
          <w:szCs w:val="26"/>
        </w:rPr>
      </w:pPr>
      <w:r w:rsidRPr="00F94CA7">
        <w:rPr>
          <w:rFonts w:cs="Times New Roman"/>
          <w:color w:val="000000"/>
          <w:sz w:val="26"/>
          <w:szCs w:val="26"/>
        </w:rPr>
        <w:t>- передбачено виділення земельних ділянок під об’єкти комерційного призначення;</w:t>
      </w:r>
    </w:p>
    <w:p w:rsidR="00F94CA7" w:rsidRPr="00F94CA7" w:rsidRDefault="00F94CA7" w:rsidP="00F94CA7">
      <w:pPr>
        <w:ind w:firstLine="567"/>
        <w:jc w:val="both"/>
        <w:rPr>
          <w:rFonts w:cs="Times New Roman"/>
          <w:color w:val="000000"/>
          <w:sz w:val="26"/>
          <w:szCs w:val="26"/>
        </w:rPr>
      </w:pPr>
      <w:r w:rsidRPr="00F94CA7">
        <w:rPr>
          <w:rFonts w:cs="Times New Roman"/>
          <w:color w:val="000000"/>
          <w:sz w:val="26"/>
          <w:szCs w:val="26"/>
        </w:rPr>
        <w:t>- передбачено виділення земельних ділянок під об’єкти загального призначення,</w:t>
      </w:r>
    </w:p>
    <w:p w:rsidR="00F94CA7" w:rsidRPr="00F94CA7" w:rsidRDefault="00F94CA7" w:rsidP="00F94CA7">
      <w:pPr>
        <w:ind w:firstLine="567"/>
        <w:jc w:val="both"/>
        <w:rPr>
          <w:rFonts w:cs="Times New Roman"/>
          <w:sz w:val="26"/>
          <w:szCs w:val="26"/>
          <w:vertAlign w:val="superscript"/>
        </w:rPr>
      </w:pPr>
      <w:r w:rsidRPr="00F94CA7">
        <w:rPr>
          <w:rFonts w:cs="Times New Roman"/>
          <w:sz w:val="26"/>
          <w:szCs w:val="26"/>
        </w:rPr>
        <w:t xml:space="preserve">На </w:t>
      </w:r>
      <w:r>
        <w:rPr>
          <w:rFonts w:cs="Times New Roman"/>
          <w:sz w:val="26"/>
          <w:szCs w:val="26"/>
        </w:rPr>
        <w:t xml:space="preserve">розрахунковий період </w:t>
      </w:r>
      <w:r w:rsidRPr="00F94CA7">
        <w:rPr>
          <w:rFonts w:cs="Times New Roman"/>
          <w:sz w:val="26"/>
          <w:szCs w:val="26"/>
        </w:rPr>
        <w:t>забудови 2018-2038рр. запроектовано 27 житлових будинки з присадибними ділянками, загальною житловою площею 6,59</w:t>
      </w:r>
      <w:r>
        <w:rPr>
          <w:rFonts w:cs="Times New Roman"/>
          <w:sz w:val="26"/>
          <w:szCs w:val="26"/>
        </w:rPr>
        <w:t xml:space="preserve"> га.</w:t>
      </w:r>
      <w:r w:rsidR="009F4F7A">
        <w:rPr>
          <w:rFonts w:cs="Times New Roman"/>
          <w:sz w:val="26"/>
          <w:szCs w:val="26"/>
        </w:rPr>
        <w:t xml:space="preserve"> Житловий</w:t>
      </w:r>
      <w:r w:rsidRPr="00F94CA7">
        <w:rPr>
          <w:rFonts w:cs="Times New Roman"/>
          <w:sz w:val="26"/>
          <w:szCs w:val="26"/>
        </w:rPr>
        <w:t>фонд становить 33,49 тис. м</w:t>
      </w:r>
      <w:r w:rsidRPr="00F94CA7">
        <w:rPr>
          <w:rFonts w:cs="Times New Roman"/>
          <w:sz w:val="26"/>
          <w:szCs w:val="26"/>
          <w:vertAlign w:val="superscript"/>
        </w:rPr>
        <w:t>2</w:t>
      </w:r>
    </w:p>
    <w:p w:rsidR="00F94CA7" w:rsidRPr="00F94CA7" w:rsidRDefault="00F94CA7" w:rsidP="00F94CA7">
      <w:pPr>
        <w:ind w:firstLine="567"/>
        <w:jc w:val="both"/>
        <w:rPr>
          <w:rFonts w:cs="Times New Roman"/>
          <w:b/>
          <w:sz w:val="26"/>
          <w:szCs w:val="26"/>
        </w:rPr>
      </w:pPr>
      <w:r w:rsidRPr="00F94CA7">
        <w:rPr>
          <w:rFonts w:cs="Times New Roman"/>
          <w:b/>
          <w:sz w:val="26"/>
          <w:szCs w:val="26"/>
        </w:rPr>
        <w:t>б) Зона загальселищного центру та підцентрів обслуговування.</w:t>
      </w:r>
    </w:p>
    <w:p w:rsidR="00F94CA7" w:rsidRPr="00F94CA7" w:rsidRDefault="00F94CA7" w:rsidP="00F94CA7">
      <w:pPr>
        <w:tabs>
          <w:tab w:val="left" w:pos="809"/>
          <w:tab w:val="left" w:pos="4677"/>
        </w:tabs>
        <w:autoSpaceDE w:val="0"/>
        <w:adjustRightInd w:val="0"/>
        <w:ind w:firstLine="567"/>
        <w:jc w:val="both"/>
        <w:rPr>
          <w:rFonts w:cs="Times New Roman"/>
          <w:spacing w:val="-4"/>
          <w:sz w:val="26"/>
          <w:szCs w:val="26"/>
        </w:rPr>
      </w:pPr>
      <w:r w:rsidRPr="00F94CA7">
        <w:rPr>
          <w:rFonts w:cs="Times New Roman"/>
          <w:spacing w:val="-4"/>
          <w:sz w:val="26"/>
          <w:szCs w:val="26"/>
        </w:rPr>
        <w:t>Загально сільський громадський центр знаходиться на</w:t>
      </w:r>
      <w:r>
        <w:rPr>
          <w:rFonts w:cs="Times New Roman"/>
          <w:spacing w:val="-4"/>
          <w:sz w:val="26"/>
          <w:szCs w:val="26"/>
        </w:rPr>
        <w:t xml:space="preserve"> вул. Центральній та Молодіжній</w:t>
      </w:r>
      <w:r w:rsidRPr="00F94CA7">
        <w:rPr>
          <w:rFonts w:cs="Times New Roman"/>
          <w:spacing w:val="-4"/>
          <w:sz w:val="26"/>
          <w:szCs w:val="26"/>
        </w:rPr>
        <w:t xml:space="preserve">. </w:t>
      </w:r>
    </w:p>
    <w:p w:rsidR="00F94CA7" w:rsidRPr="00F94CA7" w:rsidRDefault="00F94CA7" w:rsidP="00F94CA7">
      <w:pPr>
        <w:tabs>
          <w:tab w:val="left" w:pos="809"/>
          <w:tab w:val="left" w:pos="4677"/>
        </w:tabs>
        <w:autoSpaceDE w:val="0"/>
        <w:adjustRightInd w:val="0"/>
        <w:ind w:firstLine="567"/>
        <w:jc w:val="both"/>
        <w:rPr>
          <w:rFonts w:cs="Times New Roman"/>
          <w:spacing w:val="-4"/>
          <w:sz w:val="26"/>
          <w:szCs w:val="26"/>
        </w:rPr>
      </w:pPr>
      <w:r w:rsidRPr="00F94CA7">
        <w:rPr>
          <w:rFonts w:cs="Times New Roman"/>
          <w:spacing w:val="-4"/>
          <w:sz w:val="26"/>
          <w:szCs w:val="26"/>
        </w:rPr>
        <w:t xml:space="preserve"> Всі заклади обслуго</w:t>
      </w:r>
      <w:r>
        <w:rPr>
          <w:rFonts w:cs="Times New Roman"/>
          <w:spacing w:val="-4"/>
          <w:sz w:val="26"/>
          <w:szCs w:val="26"/>
        </w:rPr>
        <w:t xml:space="preserve">вування знаходяться в сусідних </w:t>
      </w:r>
      <w:r w:rsidRPr="00F94CA7">
        <w:rPr>
          <w:rFonts w:cs="Times New Roman"/>
          <w:spacing w:val="-4"/>
          <w:sz w:val="26"/>
          <w:szCs w:val="26"/>
        </w:rPr>
        <w:t>селах. Дітей будуть достявляти шкільним автобусом в с.Кошелівка в школу або садочок.</w:t>
      </w:r>
    </w:p>
    <w:p w:rsidR="00F94CA7" w:rsidRPr="00F94CA7" w:rsidRDefault="00F94CA7" w:rsidP="00F94CA7">
      <w:pPr>
        <w:tabs>
          <w:tab w:val="left" w:pos="809"/>
          <w:tab w:val="left" w:pos="4677"/>
        </w:tabs>
        <w:autoSpaceDE w:val="0"/>
        <w:adjustRightInd w:val="0"/>
        <w:ind w:firstLine="567"/>
        <w:jc w:val="both"/>
        <w:rPr>
          <w:rFonts w:cs="Times New Roman"/>
          <w:spacing w:val="-4"/>
          <w:sz w:val="26"/>
          <w:szCs w:val="26"/>
        </w:rPr>
      </w:pPr>
      <w:r w:rsidRPr="00F94CA7">
        <w:rPr>
          <w:rFonts w:cs="Times New Roman"/>
          <w:spacing w:val="-4"/>
          <w:sz w:val="26"/>
          <w:szCs w:val="26"/>
        </w:rPr>
        <w:t xml:space="preserve"> Проектом передбачена територія для торгівельного,</w:t>
      </w:r>
      <w:r w:rsidR="009F4F7A">
        <w:rPr>
          <w:rFonts w:cs="Times New Roman"/>
          <w:spacing w:val="-4"/>
          <w:sz w:val="26"/>
          <w:szCs w:val="26"/>
        </w:rPr>
        <w:t>громадського</w:t>
      </w:r>
      <w:r w:rsidRPr="00F94CA7">
        <w:rPr>
          <w:rFonts w:cs="Times New Roman"/>
          <w:spacing w:val="-4"/>
          <w:sz w:val="26"/>
          <w:szCs w:val="26"/>
        </w:rPr>
        <w:t xml:space="preserve"> та спортивного призначення в центрі села.</w:t>
      </w:r>
    </w:p>
    <w:p w:rsidR="00F94CA7" w:rsidRPr="00F94CA7" w:rsidRDefault="00F94CA7" w:rsidP="00F94CA7">
      <w:pPr>
        <w:tabs>
          <w:tab w:val="left" w:pos="809"/>
          <w:tab w:val="left" w:pos="4677"/>
        </w:tabs>
        <w:autoSpaceDE w:val="0"/>
        <w:adjustRightInd w:val="0"/>
        <w:ind w:firstLine="567"/>
        <w:jc w:val="both"/>
        <w:rPr>
          <w:rFonts w:cs="Times New Roman"/>
          <w:b/>
          <w:i/>
          <w:sz w:val="26"/>
          <w:szCs w:val="26"/>
        </w:rPr>
      </w:pPr>
      <w:r w:rsidRPr="00F94CA7">
        <w:rPr>
          <w:rFonts w:cs="Times New Roman"/>
          <w:b/>
          <w:i/>
          <w:sz w:val="26"/>
          <w:szCs w:val="26"/>
        </w:rPr>
        <w:t>в) Виробнича зона.</w:t>
      </w:r>
    </w:p>
    <w:p w:rsidR="00F94CA7" w:rsidRPr="00F94CA7" w:rsidRDefault="00F94CA7" w:rsidP="00F94CA7">
      <w:pPr>
        <w:ind w:firstLine="567"/>
        <w:jc w:val="both"/>
        <w:rPr>
          <w:rFonts w:cs="Times New Roman"/>
          <w:sz w:val="26"/>
          <w:szCs w:val="26"/>
        </w:rPr>
      </w:pPr>
      <w:r w:rsidRPr="00F94CA7">
        <w:rPr>
          <w:rFonts w:cs="Times New Roman"/>
          <w:sz w:val="26"/>
          <w:szCs w:val="26"/>
        </w:rPr>
        <w:t>Виробничі території розташовані поза межами села на півночі та представлен</w:t>
      </w:r>
      <w:r>
        <w:rPr>
          <w:rFonts w:cs="Times New Roman"/>
          <w:sz w:val="26"/>
          <w:szCs w:val="26"/>
        </w:rPr>
        <w:t>і</w:t>
      </w:r>
      <w:r w:rsidRPr="00F94CA7">
        <w:rPr>
          <w:rFonts w:cs="Times New Roman"/>
          <w:sz w:val="26"/>
          <w:szCs w:val="26"/>
        </w:rPr>
        <w:t xml:space="preserve">: </w:t>
      </w:r>
    </w:p>
    <w:p w:rsidR="00F94CA7" w:rsidRPr="00F94CA7" w:rsidRDefault="00F94CA7" w:rsidP="00F94CA7">
      <w:pPr>
        <w:ind w:firstLine="567"/>
        <w:jc w:val="both"/>
        <w:rPr>
          <w:rFonts w:cs="Times New Roman"/>
          <w:sz w:val="26"/>
          <w:szCs w:val="26"/>
        </w:rPr>
      </w:pPr>
      <w:r w:rsidRPr="00F94CA7">
        <w:rPr>
          <w:rFonts w:cs="Times New Roman"/>
          <w:sz w:val="26"/>
          <w:szCs w:val="26"/>
        </w:rPr>
        <w:t>Складські приміщення (функціонує СЗ</w:t>
      </w:r>
      <w:r>
        <w:rPr>
          <w:rFonts w:cs="Times New Roman"/>
          <w:sz w:val="26"/>
          <w:szCs w:val="26"/>
        </w:rPr>
        <w:t>З 50м) та тваринницька ферма. (</w:t>
      </w:r>
      <w:r w:rsidRPr="00F94CA7">
        <w:rPr>
          <w:rFonts w:cs="Times New Roman"/>
          <w:sz w:val="26"/>
          <w:szCs w:val="26"/>
        </w:rPr>
        <w:t>не функціонує СЗЗ 200м).</w:t>
      </w:r>
    </w:p>
    <w:p w:rsidR="00F94CA7" w:rsidRPr="00F94CA7" w:rsidRDefault="00F94CA7" w:rsidP="00F94CA7">
      <w:pPr>
        <w:ind w:firstLine="567"/>
        <w:jc w:val="both"/>
        <w:rPr>
          <w:rFonts w:cs="Times New Roman"/>
          <w:spacing w:val="-4"/>
          <w:sz w:val="26"/>
          <w:szCs w:val="26"/>
        </w:rPr>
      </w:pPr>
      <w:r w:rsidRPr="00F94CA7">
        <w:rPr>
          <w:rFonts w:cs="Times New Roman"/>
          <w:spacing w:val="-4"/>
          <w:sz w:val="26"/>
          <w:szCs w:val="26"/>
        </w:rPr>
        <w:t xml:space="preserve"> Генеральним планом виробничі території вводяться в проектні межі села. </w:t>
      </w:r>
    </w:p>
    <w:p w:rsidR="00F94CA7" w:rsidRPr="00F94CA7" w:rsidRDefault="00F94CA7" w:rsidP="00F94CA7">
      <w:pPr>
        <w:ind w:firstLine="567"/>
        <w:jc w:val="both"/>
        <w:rPr>
          <w:rFonts w:cs="Times New Roman"/>
          <w:spacing w:val="-4"/>
          <w:sz w:val="26"/>
          <w:szCs w:val="26"/>
        </w:rPr>
      </w:pPr>
      <w:r w:rsidRPr="00F94CA7">
        <w:rPr>
          <w:rFonts w:cs="Times New Roman"/>
          <w:spacing w:val="-4"/>
          <w:sz w:val="26"/>
          <w:szCs w:val="26"/>
        </w:rPr>
        <w:lastRenderedPageBreak/>
        <w:t xml:space="preserve">  Територію т</w:t>
      </w:r>
      <w:r w:rsidRPr="00F94CA7">
        <w:rPr>
          <w:rFonts w:cs="Times New Roman"/>
          <w:sz w:val="26"/>
          <w:szCs w:val="26"/>
        </w:rPr>
        <w:t>варинницької ферми яка функціонує СЗЗ 200м, пропонується використовувати, як територію для об’єктів з ССЗ 50м.</w:t>
      </w:r>
    </w:p>
    <w:p w:rsidR="00F94CA7" w:rsidRPr="00F94CA7" w:rsidRDefault="00F94CA7" w:rsidP="00F94CA7">
      <w:pPr>
        <w:tabs>
          <w:tab w:val="left" w:pos="284"/>
        </w:tabs>
        <w:ind w:firstLine="567"/>
        <w:jc w:val="both"/>
        <w:rPr>
          <w:rFonts w:cs="Times New Roman"/>
          <w:b/>
          <w:sz w:val="26"/>
          <w:szCs w:val="26"/>
        </w:rPr>
      </w:pPr>
      <w:r w:rsidRPr="00F94CA7">
        <w:rPr>
          <w:rFonts w:cs="Times New Roman"/>
          <w:b/>
          <w:i/>
          <w:sz w:val="26"/>
          <w:szCs w:val="26"/>
        </w:rPr>
        <w:t xml:space="preserve">        г) Кладовища.</w:t>
      </w:r>
    </w:p>
    <w:p w:rsidR="00F94CA7" w:rsidRPr="00F94CA7" w:rsidRDefault="00F94CA7" w:rsidP="00F94CA7">
      <w:pPr>
        <w:tabs>
          <w:tab w:val="left" w:pos="10065"/>
        </w:tabs>
        <w:ind w:firstLine="567"/>
        <w:jc w:val="both"/>
        <w:rPr>
          <w:rFonts w:cs="Times New Roman"/>
          <w:color w:val="FF0000"/>
          <w:sz w:val="26"/>
          <w:szCs w:val="26"/>
        </w:rPr>
      </w:pPr>
      <w:r w:rsidRPr="00F94CA7">
        <w:rPr>
          <w:rFonts w:cs="Times New Roman"/>
          <w:sz w:val="26"/>
          <w:szCs w:val="26"/>
        </w:rPr>
        <w:t xml:space="preserve">В с.Велика Клітнає існуюче кладовище (СЗЗ 300м.) орієнтовною площею 1,3га. Заповнення становить 62 %.  </w:t>
      </w:r>
      <w:r>
        <w:rPr>
          <w:rFonts w:cs="Times New Roman"/>
          <w:sz w:val="26"/>
          <w:szCs w:val="26"/>
        </w:rPr>
        <w:t xml:space="preserve">Необхідна площа кладовища для </w:t>
      </w:r>
      <w:r w:rsidRPr="00F94CA7">
        <w:rPr>
          <w:rFonts w:cs="Times New Roman"/>
          <w:sz w:val="26"/>
          <w:szCs w:val="26"/>
        </w:rPr>
        <w:t>забезпечення потреб населеного пункту становить 0,24 га на 1 тис. населення. Пе</w:t>
      </w:r>
      <w:r>
        <w:rPr>
          <w:rFonts w:cs="Times New Roman"/>
          <w:sz w:val="26"/>
          <w:szCs w:val="26"/>
        </w:rPr>
        <w:t xml:space="preserve">рспективна кількість населення </w:t>
      </w:r>
      <w:r w:rsidRPr="00F94CA7">
        <w:rPr>
          <w:rFonts w:cs="Times New Roman"/>
          <w:sz w:val="26"/>
          <w:szCs w:val="26"/>
        </w:rPr>
        <w:t xml:space="preserve">с. Велика Клітна становить 547 чол., отже необхідна площа кладовища: 0,24 х 0, 547=0,13га. </w:t>
      </w:r>
    </w:p>
    <w:p w:rsidR="00F94CA7" w:rsidRPr="00F94CA7" w:rsidRDefault="00F94CA7" w:rsidP="00F94CA7">
      <w:pPr>
        <w:tabs>
          <w:tab w:val="left" w:pos="10065"/>
        </w:tabs>
        <w:ind w:firstLine="567"/>
        <w:jc w:val="both"/>
        <w:rPr>
          <w:rFonts w:cs="Times New Roman"/>
          <w:sz w:val="26"/>
          <w:szCs w:val="26"/>
        </w:rPr>
      </w:pPr>
      <w:r w:rsidRPr="00F94CA7">
        <w:rPr>
          <w:rFonts w:cs="Times New Roman"/>
          <w:sz w:val="26"/>
          <w:szCs w:val="26"/>
        </w:rPr>
        <w:t>Існуючого кладовища достатньо для проектног</w:t>
      </w:r>
      <w:r>
        <w:rPr>
          <w:rFonts w:cs="Times New Roman"/>
          <w:sz w:val="26"/>
          <w:szCs w:val="26"/>
        </w:rPr>
        <w:t>о населення, але</w:t>
      </w:r>
      <w:r w:rsidRPr="00F94CA7">
        <w:rPr>
          <w:rFonts w:cs="Times New Roman"/>
          <w:sz w:val="26"/>
          <w:szCs w:val="26"/>
        </w:rPr>
        <w:t xml:space="preserve"> СЗЗ 300м. впливає на існуючу житлову та громадську забудову. </w:t>
      </w:r>
    </w:p>
    <w:p w:rsidR="00F94CA7" w:rsidRPr="00F94CA7" w:rsidRDefault="00F94CA7" w:rsidP="00F94CA7">
      <w:pPr>
        <w:tabs>
          <w:tab w:val="left" w:pos="10065"/>
        </w:tabs>
        <w:ind w:firstLine="567"/>
        <w:jc w:val="both"/>
        <w:rPr>
          <w:rFonts w:cs="Times New Roman"/>
          <w:b/>
          <w:i/>
          <w:sz w:val="26"/>
          <w:szCs w:val="26"/>
        </w:rPr>
      </w:pPr>
    </w:p>
    <w:p w:rsidR="00F94CA7" w:rsidRPr="00F94CA7" w:rsidRDefault="00F94CA7" w:rsidP="00F94CA7">
      <w:pPr>
        <w:ind w:firstLine="567"/>
        <w:jc w:val="both"/>
        <w:rPr>
          <w:rFonts w:cs="Times New Roman"/>
          <w:b/>
          <w:sz w:val="26"/>
          <w:szCs w:val="26"/>
        </w:rPr>
      </w:pPr>
      <w:r w:rsidRPr="00F94CA7">
        <w:rPr>
          <w:rFonts w:cs="Times New Roman"/>
          <w:sz w:val="26"/>
          <w:szCs w:val="26"/>
        </w:rPr>
        <w:t>Генеральним планом рекомендується закрити існуюче кладовище і виділити територію для</w:t>
      </w:r>
      <w:r>
        <w:rPr>
          <w:rFonts w:cs="Times New Roman"/>
          <w:sz w:val="26"/>
          <w:szCs w:val="26"/>
        </w:rPr>
        <w:t xml:space="preserve"> нового кладовища (площею 0,8га</w:t>
      </w:r>
      <w:r w:rsidRPr="00F94CA7">
        <w:rPr>
          <w:rFonts w:cs="Times New Roman"/>
          <w:sz w:val="26"/>
          <w:szCs w:val="26"/>
        </w:rPr>
        <w:t xml:space="preserve">)на території с.Волиця Друга в північному напрямку від села (див лист ГП 4.), щоб СЗЗ 300м не впливала на розвиток населеного пункту та існуючу забудову. Перше зменшення СЗЗ можливе після 20 років, від моменту останнього поховання. При розробленні генерального плану в санітарно-захисну зону потрапляють житлові будинки. Житлові будинки та споруди що потрапили в СЗЗ по мірі фізичного зносу підлягають перенесенню за межі санітарно-захисних зон. </w:t>
      </w:r>
    </w:p>
    <w:p w:rsidR="00F94CA7" w:rsidRPr="00F94CA7" w:rsidRDefault="00F94CA7" w:rsidP="00F94CA7">
      <w:pPr>
        <w:ind w:firstLine="567"/>
        <w:jc w:val="both"/>
        <w:rPr>
          <w:rFonts w:cs="Times New Roman"/>
          <w:b/>
          <w:bCs/>
          <w:i/>
          <w:sz w:val="26"/>
          <w:szCs w:val="26"/>
        </w:rPr>
      </w:pPr>
      <w:r w:rsidRPr="00F94CA7">
        <w:rPr>
          <w:rFonts w:cs="Times New Roman"/>
          <w:b/>
          <w:bCs/>
          <w:i/>
          <w:sz w:val="26"/>
          <w:szCs w:val="26"/>
        </w:rPr>
        <w:t>Охорона історичного середовища, пам’яток історії та культури.</w:t>
      </w:r>
    </w:p>
    <w:p w:rsidR="00F94CA7" w:rsidRPr="00F94CA7" w:rsidRDefault="00F94CA7" w:rsidP="00F94CA7">
      <w:pPr>
        <w:shd w:val="clear" w:color="auto" w:fill="FFFFFF"/>
        <w:autoSpaceDE w:val="0"/>
        <w:adjustRightInd w:val="0"/>
        <w:ind w:firstLine="567"/>
        <w:jc w:val="both"/>
        <w:rPr>
          <w:rStyle w:val="34"/>
          <w:rFonts w:cs="Times New Roman"/>
          <w:bCs w:val="0"/>
          <w:i/>
          <w:sz w:val="26"/>
          <w:szCs w:val="26"/>
          <w:lang w:eastAsia="uk-UA"/>
        </w:rPr>
      </w:pPr>
      <w:r w:rsidRPr="00F94CA7">
        <w:rPr>
          <w:rStyle w:val="34"/>
          <w:rFonts w:cs="Times New Roman"/>
          <w:sz w:val="26"/>
          <w:szCs w:val="26"/>
        </w:rPr>
        <w:t xml:space="preserve">Відповідно до листа Відділу охорони пам’яток історії та культури у Хмельницькій області від 31,05,2018 р.№37 в с. Велика Клітна- </w:t>
      </w:r>
      <w:r w:rsidRPr="00F94CA7">
        <w:rPr>
          <w:rStyle w:val="34"/>
          <w:rFonts w:cs="Times New Roman"/>
          <w:i/>
          <w:sz w:val="26"/>
          <w:szCs w:val="26"/>
          <w:lang w:eastAsia="uk-UA"/>
        </w:rPr>
        <w:t>Покровська церква (дер) 1876р.</w:t>
      </w:r>
    </w:p>
    <w:p w:rsidR="00F94CA7" w:rsidRPr="00F94CA7" w:rsidRDefault="00F94CA7" w:rsidP="00F94CA7">
      <w:pPr>
        <w:pStyle w:val="aa"/>
        <w:ind w:left="0" w:firstLine="567"/>
        <w:jc w:val="both"/>
        <w:rPr>
          <w:b/>
          <w:sz w:val="26"/>
          <w:szCs w:val="26"/>
          <w:lang w:val="uk-UA"/>
        </w:rPr>
      </w:pPr>
      <w:r w:rsidRPr="00F94CA7">
        <w:rPr>
          <w:b/>
          <w:sz w:val="26"/>
          <w:szCs w:val="26"/>
          <w:lang w:val="uk-UA"/>
        </w:rPr>
        <w:t>МІСТОБУДІВНИЙ ПРОГНОЗ.</w:t>
      </w:r>
    </w:p>
    <w:p w:rsidR="00F94CA7" w:rsidRPr="00F94CA7" w:rsidRDefault="00F94CA7" w:rsidP="00F94CA7">
      <w:pPr>
        <w:shd w:val="clear" w:color="auto" w:fill="FFFFFF"/>
        <w:autoSpaceDE w:val="0"/>
        <w:adjustRightInd w:val="0"/>
        <w:ind w:firstLine="567"/>
        <w:jc w:val="both"/>
        <w:rPr>
          <w:rFonts w:cs="Times New Roman"/>
          <w:b/>
          <w:i/>
          <w:sz w:val="26"/>
          <w:szCs w:val="26"/>
        </w:rPr>
      </w:pPr>
      <w:r w:rsidRPr="00F94CA7">
        <w:rPr>
          <w:rFonts w:cs="Times New Roman"/>
          <w:sz w:val="26"/>
          <w:szCs w:val="26"/>
        </w:rPr>
        <w:t>Основним напрямком територіального розвитку с.Велика Клітнає розвиток сельбищної зони. Для забезпечення перспективної кількості населення 547 чоловік достатнім рівнем житлової забезпеченості (при умові стовідсоткового виконання генерального плану) необхідно 27 ділянок і додаткових 6,59 га житлової території.</w:t>
      </w:r>
    </w:p>
    <w:p w:rsidR="00F94CA7" w:rsidRPr="00F94CA7" w:rsidRDefault="00F94CA7" w:rsidP="00F94CA7">
      <w:pPr>
        <w:pStyle w:val="23"/>
        <w:tabs>
          <w:tab w:val="left" w:pos="0"/>
          <w:tab w:val="left" w:pos="284"/>
        </w:tabs>
        <w:spacing w:after="0" w:line="240" w:lineRule="auto"/>
        <w:ind w:firstLine="567"/>
        <w:jc w:val="both"/>
        <w:rPr>
          <w:rFonts w:ascii="Times New Roman" w:hAnsi="Times New Roman" w:cs="Times New Roman"/>
          <w:b/>
          <w:i/>
          <w:sz w:val="26"/>
          <w:szCs w:val="26"/>
          <w:lang w:eastAsia="uk-UA"/>
        </w:rPr>
      </w:pPr>
      <w:r w:rsidRPr="00F94CA7">
        <w:rPr>
          <w:rFonts w:ascii="Times New Roman" w:hAnsi="Times New Roman" w:cs="Times New Roman"/>
          <w:b/>
          <w:i/>
          <w:sz w:val="26"/>
          <w:szCs w:val="26"/>
          <w:lang w:eastAsia="uk-UA"/>
        </w:rPr>
        <w:t>САНІТАРНЕ ОЧИЩЕННЯ</w:t>
      </w:r>
    </w:p>
    <w:p w:rsidR="00F94CA7" w:rsidRPr="00F94CA7" w:rsidRDefault="00F94CA7" w:rsidP="00F94CA7">
      <w:pPr>
        <w:ind w:firstLine="709"/>
        <w:jc w:val="both"/>
        <w:rPr>
          <w:sz w:val="26"/>
          <w:szCs w:val="26"/>
        </w:rPr>
      </w:pPr>
      <w:r w:rsidRPr="00F94CA7">
        <w:rPr>
          <w:sz w:val="26"/>
          <w:szCs w:val="26"/>
        </w:rPr>
        <w:t>Сміття і тверді відходи підлягають видаленню за межі населеного пункту для наступного знешкодження на спеціально обладнаних ділянках. Вивіз побутових відходів с. Велика Клітна здійснюватиметься на санкціоноване сміттєзвалище, що знаходиться на території сільської ради в районі села Кошелівка площею 0,10 га.</w:t>
      </w:r>
    </w:p>
    <w:p w:rsidR="00F94CA7" w:rsidRPr="00F94CA7" w:rsidRDefault="00F94CA7" w:rsidP="00F94CA7">
      <w:pPr>
        <w:ind w:firstLine="709"/>
        <w:jc w:val="both"/>
        <w:rPr>
          <w:sz w:val="26"/>
          <w:szCs w:val="26"/>
        </w:rPr>
      </w:pPr>
      <w:r w:rsidRPr="00F94CA7">
        <w:rPr>
          <w:sz w:val="26"/>
          <w:szCs w:val="26"/>
        </w:rPr>
        <w:t xml:space="preserve">Система санітарного очищення - планово-регулярна, здійснюється по графіках, що затверджені у терміни визначені санітарними нормами. </w:t>
      </w:r>
    </w:p>
    <w:p w:rsidR="00F94CA7" w:rsidRPr="00F94CA7" w:rsidRDefault="00F94CA7" w:rsidP="00F94CA7">
      <w:pPr>
        <w:ind w:firstLine="709"/>
        <w:jc w:val="both"/>
        <w:rPr>
          <w:b/>
          <w:sz w:val="26"/>
          <w:szCs w:val="26"/>
        </w:rPr>
      </w:pPr>
      <w:r w:rsidRPr="00F94CA7">
        <w:rPr>
          <w:b/>
          <w:sz w:val="26"/>
          <w:szCs w:val="26"/>
        </w:rPr>
        <w:t>ПРОТИПОЖЕЖНІ ЗАХОДИ.</w:t>
      </w:r>
    </w:p>
    <w:p w:rsidR="00F94CA7" w:rsidRDefault="00F94CA7" w:rsidP="00F94CA7">
      <w:pPr>
        <w:ind w:firstLine="709"/>
        <w:jc w:val="both"/>
        <w:rPr>
          <w:sz w:val="26"/>
          <w:szCs w:val="26"/>
        </w:rPr>
      </w:pPr>
      <w:r w:rsidRPr="00F94CA7">
        <w:rPr>
          <w:sz w:val="26"/>
          <w:szCs w:val="26"/>
        </w:rPr>
        <w:t>Проектне пожежне депо на 1 машину буде розташоване на території с. Велика Клітна забезпечить радіус обслуговування даного населеного пункту в межах нового генерального плану.</w:t>
      </w:r>
    </w:p>
    <w:p w:rsidR="00F94CA7" w:rsidRDefault="00F94CA7" w:rsidP="00F94CA7">
      <w:pPr>
        <w:pStyle w:val="a7"/>
        <w:tabs>
          <w:tab w:val="left" w:pos="10348"/>
        </w:tabs>
        <w:ind w:firstLine="567"/>
        <w:jc w:val="center"/>
        <w:rPr>
          <w:rFonts w:ascii="Times New Roman" w:hAnsi="Times New Roman"/>
          <w:i/>
          <w:sz w:val="26"/>
          <w:szCs w:val="26"/>
          <w:u w:val="single"/>
          <w:lang w:val="ru-RU"/>
        </w:rPr>
      </w:pPr>
      <w:r>
        <w:rPr>
          <w:rFonts w:ascii="Times New Roman" w:hAnsi="Times New Roman"/>
          <w:i/>
          <w:sz w:val="26"/>
          <w:szCs w:val="26"/>
          <w:u w:val="single"/>
          <w:lang w:val="ru-RU"/>
        </w:rPr>
        <w:t>Виступили:</w:t>
      </w:r>
    </w:p>
    <w:p w:rsidR="00F94CA7" w:rsidRDefault="00F94CA7" w:rsidP="00F94CA7">
      <w:pPr>
        <w:pStyle w:val="a7"/>
        <w:tabs>
          <w:tab w:val="left" w:pos="10348"/>
        </w:tabs>
        <w:ind w:firstLine="567"/>
        <w:rPr>
          <w:rFonts w:ascii="Times New Roman" w:hAnsi="Times New Roman"/>
          <w:sz w:val="26"/>
          <w:szCs w:val="26"/>
          <w:lang w:val="ru-RU"/>
        </w:rPr>
      </w:pPr>
      <w:r>
        <w:rPr>
          <w:rFonts w:ascii="Times New Roman" w:hAnsi="Times New Roman"/>
          <w:sz w:val="26"/>
          <w:szCs w:val="26"/>
          <w:lang w:val="ru-RU"/>
        </w:rPr>
        <w:t xml:space="preserve">Члени містобудівної ради вирішили одноголосно без зауважень прийняти за        основу містобудівну документацію </w:t>
      </w:r>
      <w:r>
        <w:rPr>
          <w:rFonts w:ascii="Times New Roman" w:hAnsi="Times New Roman"/>
          <w:sz w:val="26"/>
          <w:szCs w:val="26"/>
          <w:lang w:val="uk-UA"/>
        </w:rPr>
        <w:t>с.</w:t>
      </w:r>
      <w:r>
        <w:rPr>
          <w:rFonts w:ascii="Times New Roman" w:hAnsi="Times New Roman"/>
          <w:sz w:val="26"/>
          <w:szCs w:val="26"/>
          <w:lang w:val="ru-RU"/>
        </w:rPr>
        <w:t>Велика Клітна.</w:t>
      </w:r>
    </w:p>
    <w:p w:rsidR="00F94CA7" w:rsidRDefault="00F94CA7" w:rsidP="00F94CA7">
      <w:pPr>
        <w:pStyle w:val="a7"/>
        <w:tabs>
          <w:tab w:val="left" w:pos="10348"/>
        </w:tabs>
        <w:ind w:firstLine="567"/>
        <w:jc w:val="center"/>
        <w:rPr>
          <w:rFonts w:ascii="Times New Roman" w:hAnsi="Times New Roman"/>
          <w:sz w:val="26"/>
          <w:szCs w:val="26"/>
          <w:lang w:val="ru-RU"/>
        </w:rPr>
      </w:pPr>
    </w:p>
    <w:p w:rsidR="00F94CA7" w:rsidRDefault="00F94CA7" w:rsidP="00F94CA7">
      <w:pPr>
        <w:pStyle w:val="a7"/>
        <w:tabs>
          <w:tab w:val="left" w:pos="10348"/>
        </w:tabs>
        <w:ind w:firstLine="567"/>
        <w:jc w:val="center"/>
        <w:rPr>
          <w:rFonts w:ascii="Times New Roman" w:hAnsi="Times New Roman"/>
          <w:i/>
          <w:sz w:val="26"/>
          <w:szCs w:val="26"/>
          <w:u w:val="single"/>
          <w:lang w:val="ru-RU"/>
        </w:rPr>
      </w:pPr>
      <w:r>
        <w:rPr>
          <w:rFonts w:ascii="Times New Roman" w:hAnsi="Times New Roman"/>
          <w:i/>
          <w:sz w:val="26"/>
          <w:szCs w:val="26"/>
          <w:u w:val="single"/>
          <w:lang w:val="ru-RU"/>
        </w:rPr>
        <w:t>Голосування:</w:t>
      </w:r>
    </w:p>
    <w:p w:rsidR="00F94CA7" w:rsidRDefault="00F94CA7" w:rsidP="00F94CA7">
      <w:pPr>
        <w:pStyle w:val="a7"/>
        <w:tabs>
          <w:tab w:val="left" w:pos="10348"/>
        </w:tabs>
        <w:ind w:firstLine="567"/>
        <w:jc w:val="center"/>
        <w:rPr>
          <w:rFonts w:ascii="Times New Roman" w:hAnsi="Times New Roman"/>
          <w:sz w:val="26"/>
          <w:szCs w:val="26"/>
          <w:lang w:val="uk-UA"/>
        </w:rPr>
      </w:pPr>
      <w:r w:rsidRPr="00466877">
        <w:rPr>
          <w:rFonts w:ascii="Times New Roman" w:hAnsi="Times New Roman"/>
          <w:sz w:val="26"/>
          <w:szCs w:val="26"/>
          <w:lang w:val="ru-RU"/>
        </w:rPr>
        <w:t>“</w:t>
      </w:r>
      <w:r w:rsidRPr="00867A22">
        <w:rPr>
          <w:rFonts w:ascii="Times New Roman" w:hAnsi="Times New Roman"/>
          <w:sz w:val="26"/>
          <w:szCs w:val="26"/>
          <w:lang w:val="ru-RU"/>
        </w:rPr>
        <w:t>За</w:t>
      </w:r>
      <w:r w:rsidRPr="00466877">
        <w:rPr>
          <w:rFonts w:ascii="Times New Roman" w:hAnsi="Times New Roman"/>
          <w:sz w:val="26"/>
          <w:szCs w:val="26"/>
          <w:lang w:val="ru-RU"/>
        </w:rPr>
        <w:t>”</w:t>
      </w:r>
      <w:r w:rsidRPr="00867A22">
        <w:rPr>
          <w:rFonts w:ascii="Times New Roman" w:hAnsi="Times New Roman"/>
          <w:sz w:val="26"/>
          <w:szCs w:val="26"/>
          <w:lang w:val="uk-UA"/>
        </w:rPr>
        <w:t xml:space="preserve"> – 16, </w:t>
      </w:r>
      <w:r w:rsidRPr="00466877">
        <w:rPr>
          <w:rFonts w:ascii="Times New Roman" w:hAnsi="Times New Roman"/>
          <w:sz w:val="26"/>
          <w:szCs w:val="26"/>
          <w:lang w:val="ru-RU"/>
        </w:rPr>
        <w:t>“</w:t>
      </w:r>
      <w:r w:rsidRPr="00867A22">
        <w:rPr>
          <w:rFonts w:ascii="Times New Roman" w:hAnsi="Times New Roman"/>
          <w:sz w:val="26"/>
          <w:szCs w:val="26"/>
          <w:lang w:val="uk-UA"/>
        </w:rPr>
        <w:t>Проти</w:t>
      </w:r>
      <w:r w:rsidRPr="00466877">
        <w:rPr>
          <w:rFonts w:ascii="Times New Roman" w:hAnsi="Times New Roman"/>
          <w:sz w:val="26"/>
          <w:szCs w:val="26"/>
          <w:lang w:val="ru-RU"/>
        </w:rPr>
        <w:t xml:space="preserve">” </w:t>
      </w:r>
      <w:r w:rsidRPr="00867A22">
        <w:rPr>
          <w:rFonts w:ascii="Times New Roman" w:hAnsi="Times New Roman"/>
          <w:sz w:val="26"/>
          <w:szCs w:val="26"/>
          <w:lang w:val="ru-RU"/>
        </w:rPr>
        <w:t xml:space="preserve">– 0, </w:t>
      </w:r>
      <w:r w:rsidRPr="00466877">
        <w:rPr>
          <w:rFonts w:ascii="Times New Roman" w:hAnsi="Times New Roman"/>
          <w:sz w:val="26"/>
          <w:szCs w:val="26"/>
          <w:lang w:val="ru-RU"/>
        </w:rPr>
        <w:t>“</w:t>
      </w:r>
      <w:r w:rsidRPr="00867A22">
        <w:rPr>
          <w:rFonts w:ascii="Times New Roman" w:hAnsi="Times New Roman"/>
          <w:sz w:val="26"/>
          <w:szCs w:val="26"/>
          <w:lang w:val="ru-RU"/>
        </w:rPr>
        <w:t>Утримався</w:t>
      </w:r>
      <w:r w:rsidRPr="00466877">
        <w:rPr>
          <w:rFonts w:ascii="Times New Roman" w:hAnsi="Times New Roman"/>
          <w:sz w:val="26"/>
          <w:szCs w:val="26"/>
          <w:lang w:val="ru-RU"/>
        </w:rPr>
        <w:t>”</w:t>
      </w:r>
      <w:r>
        <w:rPr>
          <w:rFonts w:ascii="Times New Roman" w:hAnsi="Times New Roman"/>
          <w:sz w:val="26"/>
          <w:szCs w:val="26"/>
          <w:lang w:val="uk-UA"/>
        </w:rPr>
        <w:t>–</w:t>
      </w:r>
      <w:r w:rsidRPr="00867A22">
        <w:rPr>
          <w:rFonts w:ascii="Times New Roman" w:hAnsi="Times New Roman"/>
          <w:sz w:val="26"/>
          <w:szCs w:val="26"/>
          <w:lang w:val="uk-UA"/>
        </w:rPr>
        <w:t xml:space="preserve"> 0</w:t>
      </w:r>
    </w:p>
    <w:p w:rsidR="00F94CA7" w:rsidRDefault="00F94CA7" w:rsidP="00F94CA7">
      <w:pPr>
        <w:pStyle w:val="a7"/>
        <w:tabs>
          <w:tab w:val="left" w:pos="10348"/>
        </w:tabs>
        <w:ind w:firstLine="567"/>
        <w:jc w:val="center"/>
        <w:rPr>
          <w:rFonts w:ascii="Times New Roman" w:hAnsi="Times New Roman"/>
          <w:sz w:val="26"/>
          <w:szCs w:val="26"/>
          <w:lang w:val="uk-UA"/>
        </w:rPr>
      </w:pPr>
    </w:p>
    <w:p w:rsidR="00F94CA7" w:rsidRDefault="00F94CA7" w:rsidP="00F94CA7">
      <w:pPr>
        <w:pStyle w:val="a7"/>
        <w:tabs>
          <w:tab w:val="left" w:pos="10348"/>
        </w:tabs>
        <w:ind w:firstLine="567"/>
        <w:jc w:val="center"/>
        <w:rPr>
          <w:rFonts w:ascii="Times New Roman" w:hAnsi="Times New Roman"/>
          <w:i/>
          <w:sz w:val="26"/>
          <w:szCs w:val="26"/>
          <w:u w:val="single"/>
          <w:lang w:val="uk-UA"/>
        </w:rPr>
      </w:pPr>
      <w:r>
        <w:rPr>
          <w:rFonts w:ascii="Times New Roman" w:hAnsi="Times New Roman"/>
          <w:i/>
          <w:sz w:val="26"/>
          <w:szCs w:val="26"/>
          <w:u w:val="single"/>
          <w:lang w:val="uk-UA"/>
        </w:rPr>
        <w:t>Вирішили:</w:t>
      </w:r>
    </w:p>
    <w:p w:rsidR="00F94CA7" w:rsidRDefault="00F94CA7" w:rsidP="007B5B95">
      <w:pPr>
        <w:pStyle w:val="a7"/>
        <w:tabs>
          <w:tab w:val="left" w:pos="10348"/>
        </w:tabs>
        <w:ind w:firstLine="567"/>
        <w:rPr>
          <w:rFonts w:ascii="Times New Roman" w:hAnsi="Times New Roman"/>
          <w:sz w:val="26"/>
          <w:szCs w:val="26"/>
          <w:lang w:val="uk-UA"/>
        </w:rPr>
      </w:pPr>
      <w:r>
        <w:rPr>
          <w:rFonts w:ascii="Times New Roman" w:hAnsi="Times New Roman"/>
          <w:sz w:val="26"/>
          <w:szCs w:val="26"/>
          <w:lang w:val="uk-UA"/>
        </w:rPr>
        <w:lastRenderedPageBreak/>
        <w:t>Містобудівну документацію – генеральний план та план зонування території  с.</w:t>
      </w:r>
      <w:r>
        <w:rPr>
          <w:rFonts w:ascii="Times New Roman" w:hAnsi="Times New Roman"/>
          <w:sz w:val="26"/>
          <w:szCs w:val="26"/>
          <w:lang w:val="ru-RU"/>
        </w:rPr>
        <w:t>Велика Клітна</w:t>
      </w:r>
      <w:r>
        <w:rPr>
          <w:rFonts w:ascii="Times New Roman" w:hAnsi="Times New Roman"/>
          <w:sz w:val="26"/>
          <w:szCs w:val="26"/>
          <w:lang w:val="uk-UA"/>
        </w:rPr>
        <w:t xml:space="preserve"> Красилівського району прийняти за основу з подальшим                           затвердженням.</w:t>
      </w:r>
    </w:p>
    <w:p w:rsidR="007B5B95" w:rsidRDefault="007B5B95" w:rsidP="002254A8">
      <w:pPr>
        <w:pStyle w:val="a7"/>
        <w:tabs>
          <w:tab w:val="left" w:pos="10348"/>
        </w:tabs>
        <w:rPr>
          <w:rFonts w:ascii="Times New Roman" w:hAnsi="Times New Roman"/>
          <w:sz w:val="26"/>
          <w:szCs w:val="26"/>
          <w:lang w:val="uk-UA"/>
        </w:rPr>
      </w:pPr>
    </w:p>
    <w:p w:rsidR="002254A8" w:rsidRDefault="002254A8" w:rsidP="002254A8">
      <w:pPr>
        <w:pStyle w:val="a7"/>
        <w:tabs>
          <w:tab w:val="left" w:pos="10348"/>
        </w:tabs>
        <w:rPr>
          <w:rFonts w:ascii="Times New Roman" w:hAnsi="Times New Roman"/>
          <w:sz w:val="26"/>
          <w:szCs w:val="26"/>
          <w:lang w:val="uk-UA"/>
        </w:rPr>
      </w:pPr>
    </w:p>
    <w:p w:rsidR="002254A8" w:rsidRDefault="002254A8" w:rsidP="002254A8">
      <w:pPr>
        <w:pStyle w:val="a7"/>
        <w:tabs>
          <w:tab w:val="left" w:pos="10348"/>
        </w:tabs>
        <w:rPr>
          <w:rFonts w:ascii="Times New Roman" w:hAnsi="Times New Roman"/>
          <w:sz w:val="26"/>
          <w:szCs w:val="26"/>
          <w:lang w:val="uk-UA"/>
        </w:rPr>
      </w:pPr>
    </w:p>
    <w:p w:rsidR="007B5B95" w:rsidRDefault="007B5B95" w:rsidP="007B5B95">
      <w:pPr>
        <w:pStyle w:val="a7"/>
        <w:tabs>
          <w:tab w:val="left" w:pos="10348"/>
        </w:tabs>
        <w:ind w:firstLine="567"/>
        <w:rPr>
          <w:rFonts w:ascii="Times New Roman" w:hAnsi="Times New Roman"/>
          <w:b/>
          <w:sz w:val="26"/>
          <w:szCs w:val="26"/>
          <w:lang w:val="uk-UA"/>
        </w:rPr>
      </w:pPr>
      <w:r>
        <w:rPr>
          <w:rFonts w:ascii="Times New Roman" w:hAnsi="Times New Roman"/>
          <w:b/>
          <w:sz w:val="26"/>
          <w:szCs w:val="26"/>
          <w:lang w:val="uk-UA"/>
        </w:rPr>
        <w:t>Обов</w:t>
      </w:r>
      <w:r w:rsidRPr="007B5B95">
        <w:rPr>
          <w:rFonts w:ascii="Times New Roman" w:hAnsi="Times New Roman"/>
          <w:b/>
          <w:sz w:val="26"/>
          <w:szCs w:val="26"/>
          <w:lang w:val="ru-RU"/>
        </w:rPr>
        <w:t>’</w:t>
      </w:r>
      <w:r>
        <w:rPr>
          <w:rFonts w:ascii="Times New Roman" w:hAnsi="Times New Roman"/>
          <w:b/>
          <w:sz w:val="26"/>
          <w:szCs w:val="26"/>
          <w:lang w:val="uk-UA"/>
        </w:rPr>
        <w:t>язково надати письмові відповіді на зауваження та пропозиції.</w:t>
      </w:r>
    </w:p>
    <w:p w:rsidR="007B5B95" w:rsidRDefault="007B5B95" w:rsidP="007B5B95">
      <w:pPr>
        <w:pStyle w:val="a7"/>
        <w:tabs>
          <w:tab w:val="left" w:pos="10348"/>
        </w:tabs>
        <w:ind w:firstLine="567"/>
        <w:rPr>
          <w:rFonts w:ascii="Times New Roman" w:hAnsi="Times New Roman"/>
          <w:b/>
          <w:sz w:val="26"/>
          <w:szCs w:val="26"/>
          <w:lang w:val="uk-UA"/>
        </w:rPr>
      </w:pPr>
    </w:p>
    <w:p w:rsidR="002254A8" w:rsidRDefault="002254A8" w:rsidP="007B5B95">
      <w:pPr>
        <w:pStyle w:val="a7"/>
        <w:tabs>
          <w:tab w:val="left" w:pos="10348"/>
        </w:tabs>
        <w:ind w:firstLine="567"/>
        <w:rPr>
          <w:rFonts w:ascii="Times New Roman" w:hAnsi="Times New Roman"/>
          <w:b/>
          <w:sz w:val="26"/>
          <w:szCs w:val="26"/>
          <w:lang w:val="uk-UA"/>
        </w:rPr>
      </w:pPr>
    </w:p>
    <w:p w:rsidR="002254A8" w:rsidRDefault="002254A8" w:rsidP="007B5B95">
      <w:pPr>
        <w:pStyle w:val="a7"/>
        <w:tabs>
          <w:tab w:val="left" w:pos="10348"/>
        </w:tabs>
        <w:ind w:firstLine="567"/>
        <w:rPr>
          <w:rFonts w:ascii="Times New Roman" w:hAnsi="Times New Roman"/>
          <w:b/>
          <w:sz w:val="26"/>
          <w:szCs w:val="26"/>
          <w:lang w:val="uk-UA"/>
        </w:rPr>
      </w:pPr>
    </w:p>
    <w:p w:rsidR="007B5B95" w:rsidRDefault="007B5B95" w:rsidP="007B5B95">
      <w:pPr>
        <w:pStyle w:val="a7"/>
        <w:tabs>
          <w:tab w:val="left" w:pos="10348"/>
        </w:tabs>
        <w:ind w:firstLine="567"/>
        <w:rPr>
          <w:rFonts w:ascii="Times New Roman" w:hAnsi="Times New Roman"/>
          <w:sz w:val="26"/>
          <w:szCs w:val="26"/>
          <w:lang w:val="uk-UA"/>
        </w:rPr>
      </w:pPr>
      <w:r>
        <w:rPr>
          <w:rFonts w:ascii="Times New Roman" w:hAnsi="Times New Roman"/>
          <w:sz w:val="26"/>
          <w:szCs w:val="26"/>
          <w:lang w:val="uk-UA"/>
        </w:rPr>
        <w:t>Голова ради                                                                                              І. Дунаєвська</w:t>
      </w:r>
    </w:p>
    <w:p w:rsidR="007B5B95" w:rsidRDefault="007B5B95" w:rsidP="007B5B95">
      <w:pPr>
        <w:pStyle w:val="a7"/>
        <w:tabs>
          <w:tab w:val="left" w:pos="10348"/>
        </w:tabs>
        <w:ind w:firstLine="567"/>
        <w:rPr>
          <w:rFonts w:ascii="Times New Roman" w:hAnsi="Times New Roman"/>
          <w:sz w:val="26"/>
          <w:szCs w:val="26"/>
          <w:lang w:val="uk-UA"/>
        </w:rPr>
      </w:pPr>
    </w:p>
    <w:p w:rsidR="007B5B95" w:rsidRDefault="007B5B95" w:rsidP="007B5B95">
      <w:pPr>
        <w:pStyle w:val="a7"/>
        <w:tabs>
          <w:tab w:val="left" w:pos="10348"/>
        </w:tabs>
        <w:ind w:firstLine="567"/>
        <w:rPr>
          <w:rFonts w:ascii="Times New Roman" w:hAnsi="Times New Roman"/>
          <w:sz w:val="26"/>
          <w:szCs w:val="26"/>
          <w:lang w:val="uk-UA"/>
        </w:rPr>
      </w:pPr>
    </w:p>
    <w:p w:rsidR="007B5B95" w:rsidRDefault="007B5B95" w:rsidP="007B5B95">
      <w:pPr>
        <w:pStyle w:val="a7"/>
        <w:tabs>
          <w:tab w:val="left" w:pos="10348"/>
        </w:tabs>
        <w:ind w:firstLine="567"/>
        <w:rPr>
          <w:rFonts w:ascii="Times New Roman" w:hAnsi="Times New Roman"/>
          <w:sz w:val="26"/>
          <w:szCs w:val="26"/>
          <w:lang w:val="uk-UA"/>
        </w:rPr>
      </w:pPr>
    </w:p>
    <w:p w:rsidR="007B5B95" w:rsidRPr="007B5B95" w:rsidRDefault="007B5B95" w:rsidP="007B5B95">
      <w:pPr>
        <w:pStyle w:val="a7"/>
        <w:tabs>
          <w:tab w:val="left" w:pos="10348"/>
        </w:tabs>
        <w:ind w:firstLine="567"/>
        <w:rPr>
          <w:rFonts w:ascii="Times New Roman" w:hAnsi="Times New Roman"/>
          <w:sz w:val="26"/>
          <w:szCs w:val="26"/>
          <w:lang w:val="uk-UA"/>
        </w:rPr>
      </w:pPr>
      <w:r>
        <w:rPr>
          <w:rFonts w:ascii="Times New Roman" w:hAnsi="Times New Roman"/>
          <w:sz w:val="26"/>
          <w:szCs w:val="26"/>
          <w:lang w:val="uk-UA"/>
        </w:rPr>
        <w:t xml:space="preserve">Секретар ради                                                       </w:t>
      </w:r>
      <w:r w:rsidR="00B02E52">
        <w:rPr>
          <w:rFonts w:ascii="Times New Roman" w:hAnsi="Times New Roman"/>
          <w:sz w:val="26"/>
          <w:szCs w:val="26"/>
          <w:lang w:val="uk-UA"/>
        </w:rPr>
        <w:t xml:space="preserve">                              </w:t>
      </w:r>
      <w:r>
        <w:rPr>
          <w:rFonts w:ascii="Times New Roman" w:hAnsi="Times New Roman"/>
          <w:sz w:val="26"/>
          <w:szCs w:val="26"/>
          <w:lang w:val="uk-UA"/>
        </w:rPr>
        <w:t xml:space="preserve">     А. Параск</w:t>
      </w:r>
      <w:r>
        <w:rPr>
          <w:rFonts w:ascii="Times New Roman" w:hAnsi="Times New Roman"/>
          <w:sz w:val="26"/>
          <w:szCs w:val="26"/>
          <w:lang w:val="uk-UA"/>
        </w:rPr>
        <w:t>е</w:t>
      </w:r>
      <w:r>
        <w:rPr>
          <w:rFonts w:ascii="Times New Roman" w:hAnsi="Times New Roman"/>
          <w:sz w:val="26"/>
          <w:szCs w:val="26"/>
          <w:lang w:val="uk-UA"/>
        </w:rPr>
        <w:t>вич</w:t>
      </w:r>
    </w:p>
    <w:sectPr w:rsidR="007B5B95" w:rsidRPr="007B5B95" w:rsidSect="0002507C">
      <w:type w:val="continuous"/>
      <w:pgSz w:w="11906" w:h="16838"/>
      <w:pgMar w:top="1134" w:right="1134" w:bottom="1134" w:left="1134"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6D1" w:rsidRDefault="000526D1">
      <w:r>
        <w:separator/>
      </w:r>
    </w:p>
  </w:endnote>
  <w:endnote w:type="continuationSeparator" w:id="1">
    <w:p w:rsidR="000526D1" w:rsidRDefault="000526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rbel">
    <w:panose1 w:val="020B0503020204020204"/>
    <w:charset w:val="CC"/>
    <w:family w:val="swiss"/>
    <w:pitch w:val="variable"/>
    <w:sig w:usb0="A00002EF" w:usb1="4000A44B" w:usb2="00000000" w:usb3="00000000" w:csb0="0000019F" w:csb1="00000000"/>
  </w:font>
  <w:font w:name="Sylfaen">
    <w:panose1 w:val="010A0502050306030303"/>
    <w:charset w:val="CC"/>
    <w:family w:val="roman"/>
    <w:pitch w:val="variable"/>
    <w:sig w:usb0="04000687" w:usb1="00000000" w:usb2="00000000" w:usb3="00000000" w:csb0="0000009F" w:csb1="00000000"/>
  </w:font>
  <w:font w:name="FrankRuehl">
    <w:charset w:val="00"/>
    <w:family w:val="auto"/>
    <w:pitch w:val="variable"/>
    <w:sig w:usb0="00000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SchoolBook_Cyrillic">
    <w:panose1 w:val="00000000000000000000"/>
    <w:charset w:val="CC"/>
    <w:family w:val="roman"/>
    <w:notTrueType/>
    <w:pitch w:val="default"/>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6D1" w:rsidRDefault="000526D1">
      <w:r>
        <w:rPr>
          <w:color w:val="000000"/>
        </w:rPr>
        <w:separator/>
      </w:r>
    </w:p>
  </w:footnote>
  <w:footnote w:type="continuationSeparator" w:id="1">
    <w:p w:rsidR="000526D1" w:rsidRDefault="000526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67BAB"/>
    <w:multiLevelType w:val="multilevel"/>
    <w:tmpl w:val="64D6BE04"/>
    <w:styleLink w:val="WWNum1"/>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subscript"/>
        <w:lang w:val="uk-UA" w:eastAsia="uk-UA" w:bidi="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3BAF5709"/>
    <w:multiLevelType w:val="multilevel"/>
    <w:tmpl w:val="844E4264"/>
    <w:styleLink w:val="WW8Num17"/>
    <w:lvl w:ilvl="0">
      <w:numFmt w:val="bullet"/>
      <w:lvlText w:val="-"/>
      <w:lvlJc w:val="left"/>
      <w:pPr>
        <w:ind w:left="1080" w:hanging="360"/>
      </w:pPr>
      <w:rPr>
        <w:rFonts w:ascii="Arial Narrow" w:eastAsia="Times New Roman" w:hAnsi="Arial Narrow"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2">
    <w:nsid w:val="3C374DAD"/>
    <w:multiLevelType w:val="multilevel"/>
    <w:tmpl w:val="6C6AB334"/>
    <w:styleLink w:val="WW8Num12"/>
    <w:lvl w:ilvl="0">
      <w:numFmt w:val="bullet"/>
      <w:lvlText w:val="-"/>
      <w:lvlJc w:val="left"/>
      <w:pPr>
        <w:ind w:left="720" w:hanging="360"/>
      </w:pPr>
      <w:rPr>
        <w:rFonts w:ascii="Arial Narrow" w:eastAsia="Times New Roman" w:hAnsi="Arial Narrow"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nsid w:val="3D04769C"/>
    <w:multiLevelType w:val="multilevel"/>
    <w:tmpl w:val="33CA1F8A"/>
    <w:styleLink w:val="WW8Num9"/>
    <w:lvl w:ilvl="0">
      <w:numFmt w:val="bullet"/>
      <w:lvlText w:val=""/>
      <w:lvlJc w:val="left"/>
      <w:pPr>
        <w:ind w:left="1080" w:hanging="360"/>
      </w:pPr>
      <w:rPr>
        <w:rFonts w:ascii="Symbol" w:hAnsi="Symbol" w:cs="Symbol"/>
      </w:rPr>
    </w:lvl>
    <w:lvl w:ilvl="1">
      <w:numFmt w:val="bullet"/>
      <w:lvlText w:val="-"/>
      <w:lvlJc w:val="left"/>
      <w:pPr>
        <w:ind w:left="1800" w:hanging="360"/>
      </w:pPr>
      <w:rPr>
        <w:rFonts w:ascii="Times New Roman" w:eastAsia="Times New Roman" w:hAnsi="Times New Roman" w:cs="Times New Roman"/>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4">
    <w:nsid w:val="3D6D4032"/>
    <w:multiLevelType w:val="multilevel"/>
    <w:tmpl w:val="0F7429CE"/>
    <w:styleLink w:val="WWNum3"/>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subscript"/>
        <w:lang w:val="uk-UA" w:eastAsia="uk-UA" w:bidi="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3F515581"/>
    <w:multiLevelType w:val="hybridMultilevel"/>
    <w:tmpl w:val="D244178C"/>
    <w:lvl w:ilvl="0" w:tplc="2000000B">
      <w:start w:val="1"/>
      <w:numFmt w:val="bullet"/>
      <w:lvlText w:val=""/>
      <w:lvlJc w:val="left"/>
      <w:pPr>
        <w:ind w:left="795" w:hanging="360"/>
      </w:pPr>
      <w:rPr>
        <w:rFonts w:ascii="Wingdings" w:hAnsi="Wingdings" w:hint="default"/>
      </w:rPr>
    </w:lvl>
    <w:lvl w:ilvl="1" w:tplc="20000003" w:tentative="1">
      <w:start w:val="1"/>
      <w:numFmt w:val="bullet"/>
      <w:lvlText w:val="o"/>
      <w:lvlJc w:val="left"/>
      <w:pPr>
        <w:ind w:left="1515" w:hanging="360"/>
      </w:pPr>
      <w:rPr>
        <w:rFonts w:ascii="Courier New" w:hAnsi="Courier New" w:cs="Courier New" w:hint="default"/>
      </w:rPr>
    </w:lvl>
    <w:lvl w:ilvl="2" w:tplc="20000005" w:tentative="1">
      <w:start w:val="1"/>
      <w:numFmt w:val="bullet"/>
      <w:lvlText w:val=""/>
      <w:lvlJc w:val="left"/>
      <w:pPr>
        <w:ind w:left="2235" w:hanging="360"/>
      </w:pPr>
      <w:rPr>
        <w:rFonts w:ascii="Wingdings" w:hAnsi="Wingdings" w:hint="default"/>
      </w:rPr>
    </w:lvl>
    <w:lvl w:ilvl="3" w:tplc="20000001" w:tentative="1">
      <w:start w:val="1"/>
      <w:numFmt w:val="bullet"/>
      <w:lvlText w:val=""/>
      <w:lvlJc w:val="left"/>
      <w:pPr>
        <w:ind w:left="2955" w:hanging="360"/>
      </w:pPr>
      <w:rPr>
        <w:rFonts w:ascii="Symbol" w:hAnsi="Symbol" w:hint="default"/>
      </w:rPr>
    </w:lvl>
    <w:lvl w:ilvl="4" w:tplc="20000003" w:tentative="1">
      <w:start w:val="1"/>
      <w:numFmt w:val="bullet"/>
      <w:lvlText w:val="o"/>
      <w:lvlJc w:val="left"/>
      <w:pPr>
        <w:ind w:left="3675" w:hanging="360"/>
      </w:pPr>
      <w:rPr>
        <w:rFonts w:ascii="Courier New" w:hAnsi="Courier New" w:cs="Courier New" w:hint="default"/>
      </w:rPr>
    </w:lvl>
    <w:lvl w:ilvl="5" w:tplc="20000005" w:tentative="1">
      <w:start w:val="1"/>
      <w:numFmt w:val="bullet"/>
      <w:lvlText w:val=""/>
      <w:lvlJc w:val="left"/>
      <w:pPr>
        <w:ind w:left="4395" w:hanging="360"/>
      </w:pPr>
      <w:rPr>
        <w:rFonts w:ascii="Wingdings" w:hAnsi="Wingdings" w:hint="default"/>
      </w:rPr>
    </w:lvl>
    <w:lvl w:ilvl="6" w:tplc="20000001" w:tentative="1">
      <w:start w:val="1"/>
      <w:numFmt w:val="bullet"/>
      <w:lvlText w:val=""/>
      <w:lvlJc w:val="left"/>
      <w:pPr>
        <w:ind w:left="5115" w:hanging="360"/>
      </w:pPr>
      <w:rPr>
        <w:rFonts w:ascii="Symbol" w:hAnsi="Symbol" w:hint="default"/>
      </w:rPr>
    </w:lvl>
    <w:lvl w:ilvl="7" w:tplc="20000003" w:tentative="1">
      <w:start w:val="1"/>
      <w:numFmt w:val="bullet"/>
      <w:lvlText w:val="o"/>
      <w:lvlJc w:val="left"/>
      <w:pPr>
        <w:ind w:left="5835" w:hanging="360"/>
      </w:pPr>
      <w:rPr>
        <w:rFonts w:ascii="Courier New" w:hAnsi="Courier New" w:cs="Courier New" w:hint="default"/>
      </w:rPr>
    </w:lvl>
    <w:lvl w:ilvl="8" w:tplc="20000005" w:tentative="1">
      <w:start w:val="1"/>
      <w:numFmt w:val="bullet"/>
      <w:lvlText w:val=""/>
      <w:lvlJc w:val="left"/>
      <w:pPr>
        <w:ind w:left="6555" w:hanging="360"/>
      </w:pPr>
      <w:rPr>
        <w:rFonts w:ascii="Wingdings" w:hAnsi="Wingdings" w:hint="default"/>
      </w:rPr>
    </w:lvl>
  </w:abstractNum>
  <w:abstractNum w:abstractNumId="6">
    <w:nsid w:val="42D64182"/>
    <w:multiLevelType w:val="multilevel"/>
    <w:tmpl w:val="9B2EDABC"/>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4CDF594E"/>
    <w:multiLevelType w:val="hybridMultilevel"/>
    <w:tmpl w:val="A04AAB62"/>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6"/>
  </w:num>
  <w:num w:numId="7">
    <w:abstractNumId w:val="4"/>
  </w:num>
  <w:num w:numId="8">
    <w:abstractNumId w:val="0"/>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9"/>
  <w:autoHyphenation/>
  <w:hyphenationZone w:val="425"/>
  <w:characterSpacingControl w:val="doNotCompress"/>
  <w:footnotePr>
    <w:footnote w:id="0"/>
    <w:footnote w:id="1"/>
  </w:footnotePr>
  <w:endnotePr>
    <w:endnote w:id="0"/>
    <w:endnote w:id="1"/>
  </w:endnotePr>
  <w:compat>
    <w:useFELayout/>
  </w:compat>
  <w:rsids>
    <w:rsidRoot w:val="0099489D"/>
    <w:rsid w:val="00010A8A"/>
    <w:rsid w:val="00015C0B"/>
    <w:rsid w:val="0002507C"/>
    <w:rsid w:val="00052575"/>
    <w:rsid w:val="000526D1"/>
    <w:rsid w:val="000D4C92"/>
    <w:rsid w:val="00154203"/>
    <w:rsid w:val="002254A8"/>
    <w:rsid w:val="003446A4"/>
    <w:rsid w:val="00350255"/>
    <w:rsid w:val="00367E17"/>
    <w:rsid w:val="00466877"/>
    <w:rsid w:val="004B416B"/>
    <w:rsid w:val="004C012F"/>
    <w:rsid w:val="004C5438"/>
    <w:rsid w:val="005206E4"/>
    <w:rsid w:val="005468C6"/>
    <w:rsid w:val="0070753C"/>
    <w:rsid w:val="007B5B95"/>
    <w:rsid w:val="00867A22"/>
    <w:rsid w:val="00901C2C"/>
    <w:rsid w:val="0099489D"/>
    <w:rsid w:val="009F4F7A"/>
    <w:rsid w:val="00A0331C"/>
    <w:rsid w:val="00A8116A"/>
    <w:rsid w:val="00AA23E4"/>
    <w:rsid w:val="00AB5E5B"/>
    <w:rsid w:val="00B02E52"/>
    <w:rsid w:val="00C52A37"/>
    <w:rsid w:val="00D2523E"/>
    <w:rsid w:val="00D845D6"/>
    <w:rsid w:val="00F25F31"/>
    <w:rsid w:val="00F94CA7"/>
    <w:rsid w:val="00FA2E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07C"/>
  </w:style>
  <w:style w:type="paragraph" w:styleId="1">
    <w:name w:val="heading 1"/>
    <w:basedOn w:val="a"/>
    <w:next w:val="a"/>
    <w:link w:val="10"/>
    <w:uiPriority w:val="9"/>
    <w:qFormat/>
    <w:rsid w:val="00867A22"/>
    <w:pPr>
      <w:keepNext/>
      <w:keepLines/>
      <w:spacing w:before="240"/>
      <w:outlineLvl w:val="0"/>
    </w:pPr>
    <w:rPr>
      <w:rFonts w:asciiTheme="majorHAnsi" w:eastAsiaTheme="majorEastAsia" w:hAnsiTheme="majorHAnsi"/>
      <w:color w:val="2E74B5" w:themeColor="accent1" w:themeShade="BF"/>
      <w:sz w:val="32"/>
      <w:szCs w:val="2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2507C"/>
  </w:style>
  <w:style w:type="paragraph" w:customStyle="1" w:styleId="Heading">
    <w:name w:val="Heading"/>
    <w:basedOn w:val="Standard"/>
    <w:next w:val="Textbody"/>
    <w:rsid w:val="0002507C"/>
    <w:pPr>
      <w:keepNext/>
      <w:spacing w:before="240" w:after="120"/>
    </w:pPr>
    <w:rPr>
      <w:rFonts w:ascii="Arial" w:eastAsia="Microsoft YaHei" w:hAnsi="Arial"/>
      <w:sz w:val="28"/>
      <w:szCs w:val="28"/>
    </w:rPr>
  </w:style>
  <w:style w:type="paragraph" w:customStyle="1" w:styleId="Textbody">
    <w:name w:val="Text body"/>
    <w:basedOn w:val="Standard"/>
    <w:rsid w:val="0002507C"/>
    <w:pPr>
      <w:spacing w:after="120"/>
    </w:pPr>
  </w:style>
  <w:style w:type="paragraph" w:styleId="a3">
    <w:name w:val="List"/>
    <w:basedOn w:val="Textbody"/>
    <w:rsid w:val="0002507C"/>
  </w:style>
  <w:style w:type="paragraph" w:styleId="a4">
    <w:name w:val="caption"/>
    <w:basedOn w:val="Standard"/>
    <w:rsid w:val="0002507C"/>
    <w:pPr>
      <w:suppressLineNumbers/>
      <w:spacing w:before="120" w:after="120"/>
    </w:pPr>
    <w:rPr>
      <w:i/>
      <w:iCs/>
    </w:rPr>
  </w:style>
  <w:style w:type="paragraph" w:customStyle="1" w:styleId="Index">
    <w:name w:val="Index"/>
    <w:basedOn w:val="Standard"/>
    <w:rsid w:val="0002507C"/>
    <w:pPr>
      <w:suppressLineNumbers/>
    </w:pPr>
  </w:style>
  <w:style w:type="paragraph" w:styleId="a5">
    <w:name w:val="Title"/>
    <w:basedOn w:val="Standard"/>
    <w:next w:val="a6"/>
    <w:rsid w:val="0002507C"/>
    <w:pPr>
      <w:jc w:val="center"/>
    </w:pPr>
    <w:rPr>
      <w:b/>
      <w:bCs/>
      <w:sz w:val="28"/>
      <w:szCs w:val="36"/>
      <w:lang w:val="uk-UA"/>
    </w:rPr>
  </w:style>
  <w:style w:type="paragraph" w:styleId="a6">
    <w:name w:val="Subtitle"/>
    <w:basedOn w:val="Heading"/>
    <w:next w:val="Textbody"/>
    <w:rsid w:val="0002507C"/>
    <w:pPr>
      <w:jc w:val="center"/>
    </w:pPr>
    <w:rPr>
      <w:i/>
      <w:iCs/>
    </w:rPr>
  </w:style>
  <w:style w:type="paragraph" w:customStyle="1" w:styleId="TableContents">
    <w:name w:val="Table Contents"/>
    <w:basedOn w:val="Standard"/>
    <w:rsid w:val="0002507C"/>
    <w:pPr>
      <w:suppressLineNumbers/>
    </w:pPr>
  </w:style>
  <w:style w:type="paragraph" w:customStyle="1" w:styleId="TableHeading">
    <w:name w:val="Table Heading"/>
    <w:basedOn w:val="TableContents"/>
    <w:rsid w:val="0002507C"/>
    <w:pPr>
      <w:jc w:val="center"/>
    </w:pPr>
    <w:rPr>
      <w:b/>
      <w:bCs/>
    </w:rPr>
  </w:style>
  <w:style w:type="paragraph" w:customStyle="1" w:styleId="5">
    <w:name w:val="Основной текст (5)"/>
    <w:basedOn w:val="Standard"/>
    <w:rsid w:val="0002507C"/>
    <w:pPr>
      <w:shd w:val="clear" w:color="auto" w:fill="FFFFFF"/>
      <w:spacing w:line="341" w:lineRule="exact"/>
      <w:ind w:firstLine="680"/>
    </w:pPr>
    <w:rPr>
      <w:rFonts w:eastAsia="Times New Roman" w:cs="Times New Roman"/>
    </w:rPr>
  </w:style>
  <w:style w:type="character" w:customStyle="1" w:styleId="NumberingSymbols">
    <w:name w:val="Numbering Symbols"/>
    <w:rsid w:val="0002507C"/>
  </w:style>
  <w:style w:type="character" w:customStyle="1" w:styleId="11">
    <w:name w:val="Шрифт абзацу за промовчанням1"/>
    <w:rsid w:val="0002507C"/>
  </w:style>
  <w:style w:type="character" w:customStyle="1" w:styleId="WW8Num9z0">
    <w:name w:val="WW8Num9z0"/>
    <w:rsid w:val="0002507C"/>
    <w:rPr>
      <w:rFonts w:ascii="Symbol" w:hAnsi="Symbol" w:cs="Symbol"/>
    </w:rPr>
  </w:style>
  <w:style w:type="character" w:customStyle="1" w:styleId="WW8Num9z1">
    <w:name w:val="WW8Num9z1"/>
    <w:rsid w:val="0002507C"/>
    <w:rPr>
      <w:rFonts w:ascii="Times New Roman" w:eastAsia="Times New Roman" w:hAnsi="Times New Roman" w:cs="Times New Roman"/>
    </w:rPr>
  </w:style>
  <w:style w:type="character" w:customStyle="1" w:styleId="WW8Num9z2">
    <w:name w:val="WW8Num9z2"/>
    <w:rsid w:val="0002507C"/>
    <w:rPr>
      <w:rFonts w:ascii="Wingdings" w:hAnsi="Wingdings" w:cs="Wingdings"/>
    </w:rPr>
  </w:style>
  <w:style w:type="character" w:customStyle="1" w:styleId="WW8Num9z4">
    <w:name w:val="WW8Num9z4"/>
    <w:rsid w:val="0002507C"/>
    <w:rPr>
      <w:rFonts w:ascii="Courier New" w:hAnsi="Courier New" w:cs="Courier New"/>
    </w:rPr>
  </w:style>
  <w:style w:type="character" w:customStyle="1" w:styleId="WW8Num12z0">
    <w:name w:val="WW8Num12z0"/>
    <w:rsid w:val="0002507C"/>
    <w:rPr>
      <w:rFonts w:ascii="Arial Narrow" w:eastAsia="Times New Roman" w:hAnsi="Arial Narrow" w:cs="Times New Roman"/>
    </w:rPr>
  </w:style>
  <w:style w:type="character" w:customStyle="1" w:styleId="WW8Num12z1">
    <w:name w:val="WW8Num12z1"/>
    <w:rsid w:val="0002507C"/>
    <w:rPr>
      <w:rFonts w:ascii="Courier New" w:hAnsi="Courier New" w:cs="Courier New"/>
    </w:rPr>
  </w:style>
  <w:style w:type="character" w:customStyle="1" w:styleId="WW8Num12z2">
    <w:name w:val="WW8Num12z2"/>
    <w:rsid w:val="0002507C"/>
    <w:rPr>
      <w:rFonts w:ascii="Wingdings" w:hAnsi="Wingdings" w:cs="Wingdings"/>
    </w:rPr>
  </w:style>
  <w:style w:type="character" w:customStyle="1" w:styleId="WW8Num12z3">
    <w:name w:val="WW8Num12z3"/>
    <w:rsid w:val="0002507C"/>
    <w:rPr>
      <w:rFonts w:ascii="Symbol" w:hAnsi="Symbol" w:cs="Symbol"/>
    </w:rPr>
  </w:style>
  <w:style w:type="character" w:customStyle="1" w:styleId="WW8Num17z0">
    <w:name w:val="WW8Num17z0"/>
    <w:rsid w:val="0002507C"/>
    <w:rPr>
      <w:rFonts w:ascii="Arial Narrow" w:eastAsia="Times New Roman" w:hAnsi="Arial Narrow" w:cs="Times New Roman"/>
    </w:rPr>
  </w:style>
  <w:style w:type="character" w:customStyle="1" w:styleId="WW8Num17z1">
    <w:name w:val="WW8Num17z1"/>
    <w:rsid w:val="0002507C"/>
    <w:rPr>
      <w:rFonts w:ascii="Courier New" w:hAnsi="Courier New" w:cs="Courier New"/>
    </w:rPr>
  </w:style>
  <w:style w:type="character" w:customStyle="1" w:styleId="WW8Num17z2">
    <w:name w:val="WW8Num17z2"/>
    <w:rsid w:val="0002507C"/>
    <w:rPr>
      <w:rFonts w:ascii="Wingdings" w:hAnsi="Wingdings" w:cs="Wingdings"/>
    </w:rPr>
  </w:style>
  <w:style w:type="character" w:customStyle="1" w:styleId="WW8Num17z3">
    <w:name w:val="WW8Num17z3"/>
    <w:rsid w:val="0002507C"/>
    <w:rPr>
      <w:rFonts w:ascii="Symbol" w:hAnsi="Symbol" w:cs="Symbol"/>
    </w:rPr>
  </w:style>
  <w:style w:type="character" w:customStyle="1" w:styleId="2">
    <w:name w:val="Основной текст (2)_"/>
    <w:basedOn w:val="a0"/>
    <w:rsid w:val="0002507C"/>
    <w:rPr>
      <w:rFonts w:ascii="Times New Roman" w:eastAsia="Times New Roman" w:hAnsi="Times New Roman" w:cs="Times New Roman"/>
      <w:b w:val="0"/>
      <w:bCs w:val="0"/>
      <w:i w:val="0"/>
      <w:iCs w:val="0"/>
      <w:caps w:val="0"/>
      <w:smallCaps w:val="0"/>
      <w:strike w:val="0"/>
      <w:dstrike w:val="0"/>
      <w:u w:val="none"/>
    </w:rPr>
  </w:style>
  <w:style w:type="character" w:customStyle="1" w:styleId="20">
    <w:name w:val="Основной текст (2) + Полужирный"/>
    <w:basedOn w:val="2"/>
    <w:rsid w:val="0002507C"/>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vertAlign w:val="subscript"/>
      <w:lang w:val="uk-UA" w:eastAsia="uk-UA" w:bidi="uk-UA"/>
    </w:rPr>
  </w:style>
  <w:style w:type="character" w:customStyle="1" w:styleId="21">
    <w:name w:val="Основной текст (2)"/>
    <w:basedOn w:val="2"/>
    <w:rsid w:val="0002507C"/>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single"/>
      <w:vertAlign w:val="subscript"/>
      <w:lang w:val="uk-UA" w:eastAsia="uk-UA" w:bidi="uk-UA"/>
    </w:rPr>
  </w:style>
  <w:style w:type="character" w:customStyle="1" w:styleId="12">
    <w:name w:val="Заголовок №1_"/>
    <w:basedOn w:val="a0"/>
    <w:rsid w:val="0002507C"/>
    <w:rPr>
      <w:rFonts w:ascii="Times New Roman" w:eastAsia="Times New Roman" w:hAnsi="Times New Roman" w:cs="Times New Roman"/>
      <w:b/>
      <w:bCs/>
      <w:i/>
      <w:iCs/>
      <w:caps w:val="0"/>
      <w:smallCaps w:val="0"/>
      <w:strike w:val="0"/>
      <w:dstrike w:val="0"/>
      <w:u w:val="none"/>
    </w:rPr>
  </w:style>
  <w:style w:type="character" w:customStyle="1" w:styleId="13">
    <w:name w:val="Заголовок №1"/>
    <w:basedOn w:val="12"/>
    <w:rsid w:val="0002507C"/>
    <w:rPr>
      <w:rFonts w:ascii="Times New Roman" w:eastAsia="Times New Roman" w:hAnsi="Times New Roman" w:cs="Times New Roman"/>
      <w:b/>
      <w:bCs/>
      <w:i/>
      <w:iCs/>
      <w:caps w:val="0"/>
      <w:smallCaps w:val="0"/>
      <w:strike w:val="0"/>
      <w:dstrike w:val="0"/>
      <w:color w:val="000000"/>
      <w:spacing w:val="0"/>
      <w:w w:val="100"/>
      <w:position w:val="0"/>
      <w:sz w:val="24"/>
      <w:szCs w:val="24"/>
      <w:u w:val="single"/>
      <w:vertAlign w:val="subscript"/>
      <w:lang w:val="uk-UA" w:eastAsia="uk-UA" w:bidi="uk-UA"/>
    </w:rPr>
  </w:style>
  <w:style w:type="character" w:customStyle="1" w:styleId="3">
    <w:name w:val="Основной текст (3)_"/>
    <w:basedOn w:val="a0"/>
    <w:rsid w:val="0002507C"/>
    <w:rPr>
      <w:rFonts w:ascii="Times New Roman" w:eastAsia="Times New Roman" w:hAnsi="Times New Roman" w:cs="Times New Roman"/>
      <w:b/>
      <w:bCs/>
      <w:i/>
      <w:iCs/>
      <w:caps w:val="0"/>
      <w:smallCaps w:val="0"/>
      <w:strike w:val="0"/>
      <w:dstrike w:val="0"/>
      <w:sz w:val="26"/>
      <w:szCs w:val="26"/>
      <w:u w:val="none"/>
    </w:rPr>
  </w:style>
  <w:style w:type="character" w:customStyle="1" w:styleId="30">
    <w:name w:val="Основной текст (3)"/>
    <w:basedOn w:val="3"/>
    <w:rsid w:val="0002507C"/>
    <w:rPr>
      <w:rFonts w:ascii="Times New Roman" w:eastAsia="Times New Roman" w:hAnsi="Times New Roman" w:cs="Times New Roman"/>
      <w:b/>
      <w:bCs/>
      <w:i/>
      <w:iCs/>
      <w:caps w:val="0"/>
      <w:smallCaps w:val="0"/>
      <w:strike w:val="0"/>
      <w:dstrike w:val="0"/>
      <w:color w:val="000000"/>
      <w:spacing w:val="0"/>
      <w:w w:val="100"/>
      <w:position w:val="0"/>
      <w:sz w:val="26"/>
      <w:szCs w:val="26"/>
      <w:u w:val="single"/>
      <w:vertAlign w:val="subscript"/>
      <w:lang w:val="uk-UA" w:eastAsia="uk-UA" w:bidi="uk-UA"/>
    </w:rPr>
  </w:style>
  <w:style w:type="character" w:customStyle="1" w:styleId="4">
    <w:name w:val="Основной текст (4)_"/>
    <w:basedOn w:val="a0"/>
    <w:rsid w:val="0002507C"/>
    <w:rPr>
      <w:rFonts w:ascii="Times New Roman" w:eastAsia="Times New Roman" w:hAnsi="Times New Roman" w:cs="Times New Roman"/>
      <w:b/>
      <w:bCs/>
      <w:i w:val="0"/>
      <w:iCs w:val="0"/>
      <w:caps w:val="0"/>
      <w:smallCaps w:val="0"/>
      <w:strike w:val="0"/>
      <w:dstrike w:val="0"/>
      <w:u w:val="none"/>
    </w:rPr>
  </w:style>
  <w:style w:type="character" w:customStyle="1" w:styleId="40">
    <w:name w:val="Основной текст (4) + Не полужирный"/>
    <w:basedOn w:val="4"/>
    <w:rsid w:val="0002507C"/>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vertAlign w:val="subscript"/>
      <w:lang w:val="uk-UA" w:eastAsia="uk-UA" w:bidi="uk-UA"/>
    </w:rPr>
  </w:style>
  <w:style w:type="character" w:customStyle="1" w:styleId="ListLabel1">
    <w:name w:val="ListLabel 1"/>
    <w:rsid w:val="0002507C"/>
    <w:rPr>
      <w:rFonts w:eastAsia="Times New Roman" w:cs="Times New Roman"/>
      <w:b w:val="0"/>
      <w:bCs w:val="0"/>
      <w:i w:val="0"/>
      <w:iCs w:val="0"/>
      <w:caps w:val="0"/>
      <w:smallCaps w:val="0"/>
      <w:strike w:val="0"/>
      <w:dstrike w:val="0"/>
      <w:color w:val="000000"/>
      <w:spacing w:val="0"/>
      <w:w w:val="100"/>
      <w:position w:val="0"/>
      <w:sz w:val="24"/>
      <w:szCs w:val="24"/>
      <w:u w:val="none"/>
      <w:vertAlign w:val="subscript"/>
      <w:lang w:val="uk-UA" w:eastAsia="uk-UA" w:bidi="uk-UA"/>
    </w:rPr>
  </w:style>
  <w:style w:type="character" w:customStyle="1" w:styleId="2Corbel13pt">
    <w:name w:val="Основной текст (2) + Corbel;13 pt;Курсив"/>
    <w:basedOn w:val="2"/>
    <w:rsid w:val="0002507C"/>
    <w:rPr>
      <w:rFonts w:ascii="Corbel" w:eastAsia="Corbel" w:hAnsi="Corbel" w:cs="Corbel"/>
      <w:b w:val="0"/>
      <w:bCs w:val="0"/>
      <w:i/>
      <w:iCs/>
      <w:caps w:val="0"/>
      <w:smallCaps w:val="0"/>
      <w:strike w:val="0"/>
      <w:dstrike w:val="0"/>
      <w:color w:val="000000"/>
      <w:spacing w:val="0"/>
      <w:w w:val="100"/>
      <w:position w:val="0"/>
      <w:sz w:val="26"/>
      <w:szCs w:val="26"/>
      <w:u w:val="single"/>
      <w:vertAlign w:val="subscript"/>
      <w:lang w:val="uk-UA" w:eastAsia="uk-UA" w:bidi="uk-UA"/>
    </w:rPr>
  </w:style>
  <w:style w:type="character" w:customStyle="1" w:styleId="2Corbel105pt">
    <w:name w:val="Основной текст (2) + Corbel;10;5 pt;Курсив"/>
    <w:basedOn w:val="2"/>
    <w:rsid w:val="0002507C"/>
    <w:rPr>
      <w:rFonts w:ascii="Corbel" w:eastAsia="Corbel" w:hAnsi="Corbel" w:cs="Corbel"/>
      <w:b w:val="0"/>
      <w:bCs w:val="0"/>
      <w:i/>
      <w:iCs/>
      <w:caps w:val="0"/>
      <w:smallCaps w:val="0"/>
      <w:strike w:val="0"/>
      <w:dstrike w:val="0"/>
      <w:color w:val="000000"/>
      <w:spacing w:val="0"/>
      <w:w w:val="100"/>
      <w:position w:val="0"/>
      <w:sz w:val="21"/>
      <w:szCs w:val="21"/>
      <w:u w:val="single"/>
      <w:vertAlign w:val="subscript"/>
      <w:lang w:val="ru-RU" w:eastAsia="ru-RU" w:bidi="ru-RU"/>
    </w:rPr>
  </w:style>
  <w:style w:type="character" w:customStyle="1" w:styleId="41">
    <w:name w:val="Основной текст (4)"/>
    <w:basedOn w:val="4"/>
    <w:rsid w:val="0002507C"/>
    <w:rPr>
      <w:rFonts w:ascii="Times New Roman" w:eastAsia="Times New Roman" w:hAnsi="Times New Roman" w:cs="Times New Roman"/>
      <w:b/>
      <w:bCs/>
      <w:i w:val="0"/>
      <w:iCs w:val="0"/>
      <w:caps w:val="0"/>
      <w:smallCaps w:val="0"/>
      <w:strike w:val="0"/>
      <w:dstrike w:val="0"/>
      <w:color w:val="000000"/>
      <w:spacing w:val="0"/>
      <w:w w:val="100"/>
      <w:position w:val="0"/>
      <w:sz w:val="24"/>
      <w:szCs w:val="24"/>
      <w:u w:val="single"/>
      <w:vertAlign w:val="subscript"/>
      <w:lang w:val="uk-UA" w:eastAsia="uk-UA" w:bidi="uk-UA"/>
    </w:rPr>
  </w:style>
  <w:style w:type="character" w:customStyle="1" w:styleId="42">
    <w:name w:val="Основной текст (4) + Не курсив"/>
    <w:basedOn w:val="4"/>
    <w:rsid w:val="0002507C"/>
    <w:rPr>
      <w:rFonts w:ascii="Times New Roman" w:eastAsia="Times New Roman" w:hAnsi="Times New Roman" w:cs="Times New Roman"/>
      <w:b/>
      <w:bCs/>
      <w:i/>
      <w:iCs/>
      <w:caps w:val="0"/>
      <w:smallCaps w:val="0"/>
      <w:strike w:val="0"/>
      <w:dstrike w:val="0"/>
      <w:color w:val="000000"/>
      <w:spacing w:val="0"/>
      <w:w w:val="100"/>
      <w:position w:val="0"/>
      <w:sz w:val="24"/>
      <w:szCs w:val="24"/>
      <w:u w:val="none"/>
      <w:vertAlign w:val="subscript"/>
      <w:lang w:val="uk-UA" w:eastAsia="uk-UA" w:bidi="uk-UA"/>
    </w:rPr>
  </w:style>
  <w:style w:type="character" w:customStyle="1" w:styleId="21pt">
    <w:name w:val="Основной текст (2) + Полужирный;Курсив;Интервал 1 pt"/>
    <w:basedOn w:val="2"/>
    <w:rsid w:val="0002507C"/>
    <w:rPr>
      <w:rFonts w:ascii="Times New Roman" w:eastAsia="Times New Roman" w:hAnsi="Times New Roman" w:cs="Times New Roman"/>
      <w:b/>
      <w:bCs/>
      <w:i/>
      <w:iCs/>
      <w:caps w:val="0"/>
      <w:smallCaps w:val="0"/>
      <w:strike w:val="0"/>
      <w:dstrike w:val="0"/>
      <w:color w:val="000000"/>
      <w:spacing w:val="20"/>
      <w:w w:val="100"/>
      <w:position w:val="0"/>
      <w:sz w:val="24"/>
      <w:szCs w:val="24"/>
      <w:u w:val="none"/>
      <w:vertAlign w:val="subscript"/>
      <w:lang w:val="uk-UA" w:eastAsia="uk-UA" w:bidi="uk-UA"/>
    </w:rPr>
  </w:style>
  <w:style w:type="character" w:customStyle="1" w:styleId="213pt">
    <w:name w:val="Основной текст (2) + 13 pt"/>
    <w:basedOn w:val="2"/>
    <w:rsid w:val="0002507C"/>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subscript"/>
      <w:lang w:val="uk-UA" w:eastAsia="uk-UA" w:bidi="uk-UA"/>
    </w:rPr>
  </w:style>
  <w:style w:type="character" w:customStyle="1" w:styleId="22pt">
    <w:name w:val="Основной текст (2) + Интервал 2 pt"/>
    <w:basedOn w:val="2"/>
    <w:rsid w:val="0002507C"/>
    <w:rPr>
      <w:rFonts w:ascii="Times New Roman" w:eastAsia="Times New Roman" w:hAnsi="Times New Roman" w:cs="Times New Roman"/>
      <w:b w:val="0"/>
      <w:bCs w:val="0"/>
      <w:i w:val="0"/>
      <w:iCs w:val="0"/>
      <w:caps w:val="0"/>
      <w:smallCaps w:val="0"/>
      <w:strike w:val="0"/>
      <w:dstrike w:val="0"/>
      <w:color w:val="000000"/>
      <w:spacing w:val="40"/>
      <w:w w:val="100"/>
      <w:position w:val="0"/>
      <w:sz w:val="24"/>
      <w:szCs w:val="24"/>
      <w:u w:val="none"/>
      <w:vertAlign w:val="subscript"/>
      <w:lang w:val="uk-UA" w:eastAsia="uk-UA" w:bidi="uk-UA"/>
    </w:rPr>
  </w:style>
  <w:style w:type="character" w:customStyle="1" w:styleId="2Corbel14pt-1pt">
    <w:name w:val="Основной текст (2) + Corbel;14 pt;Интервал -1 pt"/>
    <w:basedOn w:val="2"/>
    <w:rsid w:val="0002507C"/>
    <w:rPr>
      <w:rFonts w:ascii="Corbel" w:eastAsia="Corbel" w:hAnsi="Corbel" w:cs="Corbel"/>
      <w:b w:val="0"/>
      <w:bCs w:val="0"/>
      <w:i w:val="0"/>
      <w:iCs w:val="0"/>
      <w:caps w:val="0"/>
      <w:smallCaps w:val="0"/>
      <w:strike w:val="0"/>
      <w:dstrike w:val="0"/>
      <w:color w:val="000000"/>
      <w:spacing w:val="-20"/>
      <w:w w:val="100"/>
      <w:position w:val="0"/>
      <w:sz w:val="28"/>
      <w:szCs w:val="28"/>
      <w:u w:val="none"/>
      <w:vertAlign w:val="subscript"/>
      <w:lang w:val="ru-RU" w:eastAsia="ru-RU" w:bidi="ru-RU"/>
    </w:rPr>
  </w:style>
  <w:style w:type="character" w:customStyle="1" w:styleId="21pt0">
    <w:name w:val="Основной текст (2) + Полужирный;Курсив;Малые прописные;Интервал 1 pt"/>
    <w:basedOn w:val="2"/>
    <w:rsid w:val="0002507C"/>
    <w:rPr>
      <w:rFonts w:ascii="Times New Roman" w:eastAsia="Times New Roman" w:hAnsi="Times New Roman" w:cs="Times New Roman"/>
      <w:b/>
      <w:bCs/>
      <w:i/>
      <w:iCs/>
      <w:caps w:val="0"/>
      <w:smallCaps/>
      <w:strike w:val="0"/>
      <w:dstrike w:val="0"/>
      <w:color w:val="000000"/>
      <w:spacing w:val="20"/>
      <w:w w:val="100"/>
      <w:position w:val="0"/>
      <w:sz w:val="24"/>
      <w:szCs w:val="24"/>
      <w:u w:val="none"/>
      <w:vertAlign w:val="subscript"/>
      <w:lang w:val="uk-UA" w:eastAsia="uk-UA" w:bidi="uk-UA"/>
    </w:rPr>
  </w:style>
  <w:style w:type="character" w:customStyle="1" w:styleId="31pt">
    <w:name w:val="Основной текст (3) + Интервал 1 pt"/>
    <w:basedOn w:val="3"/>
    <w:rsid w:val="0002507C"/>
    <w:rPr>
      <w:rFonts w:ascii="Times New Roman" w:eastAsia="Times New Roman" w:hAnsi="Times New Roman" w:cs="Times New Roman"/>
      <w:b/>
      <w:bCs/>
      <w:i/>
      <w:iCs/>
      <w:caps w:val="0"/>
      <w:smallCaps w:val="0"/>
      <w:strike w:val="0"/>
      <w:dstrike w:val="0"/>
      <w:color w:val="000000"/>
      <w:spacing w:val="20"/>
      <w:w w:val="100"/>
      <w:position w:val="0"/>
      <w:sz w:val="24"/>
      <w:szCs w:val="24"/>
      <w:u w:val="none"/>
      <w:vertAlign w:val="subscript"/>
      <w:lang w:val="uk-UA" w:eastAsia="uk-UA" w:bidi="uk-UA"/>
    </w:rPr>
  </w:style>
  <w:style w:type="character" w:customStyle="1" w:styleId="2Sylfaen11pt">
    <w:name w:val="Основной текст (2) + Sylfaen;11 pt;Малые прописные"/>
    <w:basedOn w:val="2"/>
    <w:rsid w:val="0002507C"/>
    <w:rPr>
      <w:rFonts w:ascii="Sylfaen" w:eastAsia="Sylfaen" w:hAnsi="Sylfaen" w:cs="Sylfaen"/>
      <w:b w:val="0"/>
      <w:bCs w:val="0"/>
      <w:i w:val="0"/>
      <w:iCs w:val="0"/>
      <w:caps w:val="0"/>
      <w:smallCaps/>
      <w:strike w:val="0"/>
      <w:dstrike w:val="0"/>
      <w:color w:val="000000"/>
      <w:spacing w:val="0"/>
      <w:w w:val="100"/>
      <w:position w:val="0"/>
      <w:sz w:val="22"/>
      <w:szCs w:val="22"/>
      <w:u w:val="none"/>
      <w:vertAlign w:val="subscript"/>
      <w:lang w:val="uk-UA" w:eastAsia="uk-UA" w:bidi="uk-UA"/>
    </w:rPr>
  </w:style>
  <w:style w:type="character" w:customStyle="1" w:styleId="20pt">
    <w:name w:val="Основной текст (2) + Интервал 0 pt"/>
    <w:basedOn w:val="2"/>
    <w:rsid w:val="0002507C"/>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subscript"/>
      <w:lang w:val="uk-UA" w:eastAsia="uk-UA" w:bidi="uk-UA"/>
    </w:rPr>
  </w:style>
  <w:style w:type="character" w:customStyle="1" w:styleId="30pt">
    <w:name w:val="Основной текст (3) + Интервал 0 pt"/>
    <w:basedOn w:val="3"/>
    <w:rsid w:val="0002507C"/>
    <w:rPr>
      <w:rFonts w:ascii="Times New Roman" w:eastAsia="Times New Roman" w:hAnsi="Times New Roman" w:cs="Times New Roman"/>
      <w:b/>
      <w:bCs/>
      <w:i/>
      <w:iCs/>
      <w:caps w:val="0"/>
      <w:smallCaps w:val="0"/>
      <w:strike w:val="0"/>
      <w:dstrike w:val="0"/>
      <w:color w:val="000000"/>
      <w:spacing w:val="0"/>
      <w:w w:val="100"/>
      <w:position w:val="0"/>
      <w:sz w:val="24"/>
      <w:szCs w:val="24"/>
      <w:u w:val="none"/>
      <w:vertAlign w:val="subscript"/>
      <w:lang w:val="uk-UA" w:eastAsia="uk-UA" w:bidi="uk-UA"/>
    </w:rPr>
  </w:style>
  <w:style w:type="character" w:customStyle="1" w:styleId="50">
    <w:name w:val="Основной текст (5)_"/>
    <w:basedOn w:val="a0"/>
    <w:rsid w:val="0002507C"/>
    <w:rPr>
      <w:rFonts w:ascii="Times New Roman" w:eastAsia="Times New Roman" w:hAnsi="Times New Roman" w:cs="Times New Roman"/>
      <w:b w:val="0"/>
      <w:bCs w:val="0"/>
      <w:i w:val="0"/>
      <w:iCs w:val="0"/>
      <w:caps w:val="0"/>
      <w:smallCaps w:val="0"/>
      <w:strike w:val="0"/>
      <w:dstrike w:val="0"/>
      <w:sz w:val="19"/>
      <w:szCs w:val="19"/>
      <w:u w:val="none"/>
    </w:rPr>
  </w:style>
  <w:style w:type="character" w:customStyle="1" w:styleId="51">
    <w:name w:val="Основной текст (5) + Курсив"/>
    <w:basedOn w:val="50"/>
    <w:rsid w:val="0002507C"/>
    <w:rPr>
      <w:rFonts w:ascii="Times New Roman" w:eastAsia="Times New Roman" w:hAnsi="Times New Roman" w:cs="Times New Roman"/>
      <w:b w:val="0"/>
      <w:bCs w:val="0"/>
      <w:i/>
      <w:iCs/>
      <w:caps w:val="0"/>
      <w:smallCaps w:val="0"/>
      <w:strike w:val="0"/>
      <w:dstrike w:val="0"/>
      <w:color w:val="000000"/>
      <w:spacing w:val="0"/>
      <w:w w:val="100"/>
      <w:position w:val="0"/>
      <w:sz w:val="19"/>
      <w:szCs w:val="19"/>
      <w:u w:val="none"/>
      <w:vertAlign w:val="subscript"/>
      <w:lang w:val="uk-UA" w:eastAsia="uk-UA" w:bidi="uk-UA"/>
    </w:rPr>
  </w:style>
  <w:style w:type="character" w:customStyle="1" w:styleId="22">
    <w:name w:val="Основной текст (2) + Курсив"/>
    <w:basedOn w:val="2"/>
    <w:rsid w:val="0002507C"/>
    <w:rPr>
      <w:rFonts w:ascii="Times New Roman" w:eastAsia="Times New Roman" w:hAnsi="Times New Roman" w:cs="Times New Roman"/>
      <w:b w:val="0"/>
      <w:bCs w:val="0"/>
      <w:i/>
      <w:iCs/>
      <w:caps w:val="0"/>
      <w:smallCaps w:val="0"/>
      <w:strike w:val="0"/>
      <w:dstrike w:val="0"/>
      <w:color w:val="000000"/>
      <w:spacing w:val="0"/>
      <w:w w:val="100"/>
      <w:position w:val="0"/>
      <w:sz w:val="24"/>
      <w:szCs w:val="24"/>
      <w:u w:val="none"/>
      <w:vertAlign w:val="subscript"/>
      <w:lang w:val="uk-UA" w:eastAsia="uk-UA" w:bidi="uk-UA"/>
    </w:rPr>
  </w:style>
  <w:style w:type="character" w:customStyle="1" w:styleId="2FrankRuehl4pt0pt">
    <w:name w:val="Основной текст (2) + FrankRuehl;4 pt;Курсив;Интервал 0 pt"/>
    <w:basedOn w:val="2"/>
    <w:rsid w:val="0002507C"/>
    <w:rPr>
      <w:rFonts w:ascii="FrankRuehl" w:eastAsia="FrankRuehl" w:hAnsi="FrankRuehl" w:cs="FrankRuehl"/>
      <w:b w:val="0"/>
      <w:bCs w:val="0"/>
      <w:i/>
      <w:iCs/>
      <w:caps w:val="0"/>
      <w:smallCaps w:val="0"/>
      <w:strike w:val="0"/>
      <w:dstrike w:val="0"/>
      <w:color w:val="000000"/>
      <w:spacing w:val="-10"/>
      <w:w w:val="100"/>
      <w:position w:val="0"/>
      <w:sz w:val="8"/>
      <w:szCs w:val="8"/>
      <w:u w:val="none"/>
      <w:vertAlign w:val="subscript"/>
      <w:lang w:val="uk-UA" w:eastAsia="uk-UA" w:bidi="uk-UA"/>
    </w:rPr>
  </w:style>
  <w:style w:type="character" w:customStyle="1" w:styleId="47pt">
    <w:name w:val="Основной текст (4) + 7 pt;Не полужирный;Не курсив"/>
    <w:basedOn w:val="4"/>
    <w:rsid w:val="0002507C"/>
    <w:rPr>
      <w:rFonts w:ascii="Times New Roman" w:eastAsia="Times New Roman" w:hAnsi="Times New Roman" w:cs="Times New Roman"/>
      <w:b/>
      <w:bCs/>
      <w:i/>
      <w:iCs/>
      <w:caps w:val="0"/>
      <w:smallCaps w:val="0"/>
      <w:strike w:val="0"/>
      <w:dstrike w:val="0"/>
      <w:color w:val="000000"/>
      <w:spacing w:val="0"/>
      <w:w w:val="100"/>
      <w:position w:val="0"/>
      <w:sz w:val="14"/>
      <w:szCs w:val="14"/>
      <w:u w:val="none"/>
      <w:vertAlign w:val="subscript"/>
      <w:lang w:val="uk-UA" w:eastAsia="uk-UA" w:bidi="uk-UA"/>
    </w:rPr>
  </w:style>
  <w:style w:type="character" w:customStyle="1" w:styleId="47pt0">
    <w:name w:val="Основной текст (4) + 7 pt;Не полужирный;Не курсив;Малые прописные"/>
    <w:basedOn w:val="4"/>
    <w:rsid w:val="0002507C"/>
    <w:rPr>
      <w:rFonts w:ascii="Times New Roman" w:eastAsia="Times New Roman" w:hAnsi="Times New Roman" w:cs="Times New Roman"/>
      <w:b/>
      <w:bCs/>
      <w:i/>
      <w:iCs/>
      <w:caps w:val="0"/>
      <w:smallCaps/>
      <w:strike w:val="0"/>
      <w:dstrike w:val="0"/>
      <w:color w:val="000000"/>
      <w:spacing w:val="0"/>
      <w:w w:val="100"/>
      <w:position w:val="0"/>
      <w:sz w:val="14"/>
      <w:szCs w:val="14"/>
      <w:u w:val="none"/>
      <w:vertAlign w:val="subscript"/>
      <w:lang w:val="uk-UA" w:eastAsia="uk-UA" w:bidi="uk-UA"/>
    </w:rPr>
  </w:style>
  <w:style w:type="character" w:customStyle="1" w:styleId="4-1pt">
    <w:name w:val="Основной текст (4) + Интервал -1 pt"/>
    <w:basedOn w:val="4"/>
    <w:rsid w:val="0002507C"/>
    <w:rPr>
      <w:rFonts w:ascii="Times New Roman" w:eastAsia="Times New Roman" w:hAnsi="Times New Roman" w:cs="Times New Roman"/>
      <w:b/>
      <w:bCs/>
      <w:i w:val="0"/>
      <w:iCs w:val="0"/>
      <w:caps w:val="0"/>
      <w:smallCaps w:val="0"/>
      <w:strike w:val="0"/>
      <w:dstrike w:val="0"/>
      <w:color w:val="000000"/>
      <w:spacing w:val="-30"/>
      <w:w w:val="100"/>
      <w:position w:val="0"/>
      <w:sz w:val="24"/>
      <w:szCs w:val="24"/>
      <w:u w:val="none"/>
      <w:vertAlign w:val="subscript"/>
      <w:lang w:val="uk-UA" w:eastAsia="uk-UA" w:bidi="uk-UA"/>
    </w:rPr>
  </w:style>
  <w:style w:type="character" w:customStyle="1" w:styleId="5Consolas10pt0pt100">
    <w:name w:val="Основной текст (5) + Consolas;10 pt;Курсив;Интервал 0 pt;Масштаб 100%"/>
    <w:basedOn w:val="50"/>
    <w:rsid w:val="0002507C"/>
    <w:rPr>
      <w:rFonts w:ascii="Consolas" w:eastAsia="Consolas" w:hAnsi="Consolas" w:cs="Consolas"/>
      <w:b/>
      <w:bCs/>
      <w:i/>
      <w:iCs/>
      <w:caps w:val="0"/>
      <w:smallCaps w:val="0"/>
      <w:strike w:val="0"/>
      <w:dstrike w:val="0"/>
      <w:color w:val="000000"/>
      <w:spacing w:val="0"/>
      <w:w w:val="100"/>
      <w:position w:val="0"/>
      <w:sz w:val="20"/>
      <w:szCs w:val="20"/>
      <w:u w:val="none"/>
      <w:vertAlign w:val="subscript"/>
      <w:lang w:val="uk-UA" w:eastAsia="uk-UA" w:bidi="uk-UA"/>
    </w:rPr>
  </w:style>
  <w:style w:type="character" w:customStyle="1" w:styleId="2Corbel">
    <w:name w:val="Основной текст (2) + Corbel"/>
    <w:basedOn w:val="2"/>
    <w:rsid w:val="0002507C"/>
    <w:rPr>
      <w:rFonts w:ascii="Corbel" w:eastAsia="Corbel" w:hAnsi="Corbel" w:cs="Corbel"/>
      <w:b w:val="0"/>
      <w:bCs w:val="0"/>
      <w:i w:val="0"/>
      <w:iCs w:val="0"/>
      <w:caps w:val="0"/>
      <w:smallCaps w:val="0"/>
      <w:strike w:val="0"/>
      <w:dstrike w:val="0"/>
      <w:color w:val="000000"/>
      <w:spacing w:val="0"/>
      <w:w w:val="100"/>
      <w:position w:val="0"/>
      <w:sz w:val="24"/>
      <w:szCs w:val="24"/>
      <w:u w:val="none"/>
      <w:vertAlign w:val="subscript"/>
      <w:lang w:val="uk-UA" w:eastAsia="uk-UA" w:bidi="uk-UA"/>
    </w:rPr>
  </w:style>
  <w:style w:type="numbering" w:customStyle="1" w:styleId="WW8Num9">
    <w:name w:val="WW8Num9"/>
    <w:basedOn w:val="a2"/>
    <w:rsid w:val="0002507C"/>
    <w:pPr>
      <w:numPr>
        <w:numId w:val="1"/>
      </w:numPr>
    </w:pPr>
  </w:style>
  <w:style w:type="numbering" w:customStyle="1" w:styleId="WW8Num12">
    <w:name w:val="WW8Num12"/>
    <w:basedOn w:val="a2"/>
    <w:rsid w:val="0002507C"/>
    <w:pPr>
      <w:numPr>
        <w:numId w:val="2"/>
      </w:numPr>
    </w:pPr>
  </w:style>
  <w:style w:type="numbering" w:customStyle="1" w:styleId="WW8Num17">
    <w:name w:val="WW8Num17"/>
    <w:basedOn w:val="a2"/>
    <w:rsid w:val="0002507C"/>
    <w:pPr>
      <w:numPr>
        <w:numId w:val="3"/>
      </w:numPr>
    </w:pPr>
  </w:style>
  <w:style w:type="numbering" w:customStyle="1" w:styleId="WWNum3">
    <w:name w:val="WWNum3"/>
    <w:basedOn w:val="a2"/>
    <w:rsid w:val="0002507C"/>
    <w:pPr>
      <w:numPr>
        <w:numId w:val="4"/>
      </w:numPr>
    </w:pPr>
  </w:style>
  <w:style w:type="numbering" w:customStyle="1" w:styleId="WWNum1">
    <w:name w:val="WWNum1"/>
    <w:basedOn w:val="a2"/>
    <w:rsid w:val="0002507C"/>
    <w:pPr>
      <w:numPr>
        <w:numId w:val="5"/>
      </w:numPr>
    </w:pPr>
  </w:style>
  <w:style w:type="paragraph" w:styleId="a7">
    <w:name w:val="Body Text"/>
    <w:basedOn w:val="a"/>
    <w:link w:val="a8"/>
    <w:unhideWhenUsed/>
    <w:rsid w:val="00052575"/>
    <w:pPr>
      <w:widowControl/>
      <w:suppressAutoHyphens w:val="0"/>
      <w:autoSpaceDN/>
      <w:snapToGrid w:val="0"/>
      <w:spacing w:line="210" w:lineRule="atLeast"/>
      <w:ind w:firstLine="170"/>
      <w:jc w:val="both"/>
      <w:textAlignment w:val="auto"/>
    </w:pPr>
    <w:rPr>
      <w:rFonts w:ascii="SchoolBook_Cyrillic" w:eastAsia="Times New Roman" w:hAnsi="SchoolBook_Cyrillic" w:cs="Times New Roman"/>
      <w:color w:val="000000"/>
      <w:kern w:val="0"/>
      <w:sz w:val="20"/>
      <w:szCs w:val="20"/>
      <w:lang w:bidi="ar-SA"/>
    </w:rPr>
  </w:style>
  <w:style w:type="character" w:customStyle="1" w:styleId="a8">
    <w:name w:val="Основной текст Знак"/>
    <w:basedOn w:val="a0"/>
    <w:link w:val="a7"/>
    <w:rsid w:val="00052575"/>
    <w:rPr>
      <w:rFonts w:ascii="SchoolBook_Cyrillic" w:eastAsia="Times New Roman" w:hAnsi="SchoolBook_Cyrillic" w:cs="Times New Roman"/>
      <w:color w:val="000000"/>
      <w:kern w:val="0"/>
      <w:sz w:val="20"/>
      <w:szCs w:val="20"/>
      <w:lang w:bidi="ar-SA"/>
    </w:rPr>
  </w:style>
  <w:style w:type="paragraph" w:styleId="23">
    <w:name w:val="Body Text 2"/>
    <w:basedOn w:val="a"/>
    <w:link w:val="24"/>
    <w:uiPriority w:val="99"/>
    <w:semiHidden/>
    <w:unhideWhenUsed/>
    <w:rsid w:val="00052575"/>
    <w:pPr>
      <w:widowControl/>
      <w:suppressAutoHyphens w:val="0"/>
      <w:autoSpaceDN/>
      <w:spacing w:after="120" w:line="480" w:lineRule="auto"/>
      <w:textAlignment w:val="auto"/>
    </w:pPr>
    <w:rPr>
      <w:rFonts w:asciiTheme="minorHAnsi" w:eastAsiaTheme="minorHAnsi" w:hAnsiTheme="minorHAnsi" w:cstheme="minorBidi"/>
      <w:kern w:val="0"/>
      <w:sz w:val="22"/>
      <w:szCs w:val="22"/>
      <w:lang w:val="uk-UA" w:eastAsia="en-US" w:bidi="ar-SA"/>
    </w:rPr>
  </w:style>
  <w:style w:type="character" w:customStyle="1" w:styleId="24">
    <w:name w:val="Основной текст 2 Знак"/>
    <w:basedOn w:val="a0"/>
    <w:link w:val="23"/>
    <w:uiPriority w:val="99"/>
    <w:semiHidden/>
    <w:rsid w:val="00052575"/>
    <w:rPr>
      <w:rFonts w:asciiTheme="minorHAnsi" w:eastAsiaTheme="minorHAnsi" w:hAnsiTheme="minorHAnsi" w:cstheme="minorBidi"/>
      <w:kern w:val="0"/>
      <w:sz w:val="22"/>
      <w:szCs w:val="22"/>
      <w:lang w:val="uk-UA" w:eastAsia="en-US" w:bidi="ar-SA"/>
    </w:rPr>
  </w:style>
  <w:style w:type="paragraph" w:styleId="a9">
    <w:name w:val="No Spacing"/>
    <w:uiPriority w:val="1"/>
    <w:qFormat/>
    <w:rsid w:val="00867A22"/>
    <w:rPr>
      <w:szCs w:val="21"/>
    </w:rPr>
  </w:style>
  <w:style w:type="character" w:customStyle="1" w:styleId="10">
    <w:name w:val="Заголовок 1 Знак"/>
    <w:basedOn w:val="a0"/>
    <w:link w:val="1"/>
    <w:uiPriority w:val="9"/>
    <w:rsid w:val="00867A22"/>
    <w:rPr>
      <w:rFonts w:asciiTheme="majorHAnsi" w:eastAsiaTheme="majorEastAsia" w:hAnsiTheme="majorHAnsi"/>
      <w:color w:val="2E74B5" w:themeColor="accent1" w:themeShade="BF"/>
      <w:sz w:val="32"/>
      <w:szCs w:val="29"/>
    </w:rPr>
  </w:style>
  <w:style w:type="character" w:customStyle="1" w:styleId="34">
    <w:name w:val="Заголовок №34"/>
    <w:uiPriority w:val="99"/>
    <w:rsid w:val="00FA2E61"/>
    <w:rPr>
      <w:b/>
      <w:bCs/>
      <w:sz w:val="36"/>
      <w:szCs w:val="36"/>
      <w:shd w:val="clear" w:color="auto" w:fill="FFFFFF"/>
    </w:rPr>
  </w:style>
  <w:style w:type="paragraph" w:styleId="aa">
    <w:name w:val="List Paragraph"/>
    <w:basedOn w:val="a"/>
    <w:uiPriority w:val="34"/>
    <w:qFormat/>
    <w:rsid w:val="00AA23E4"/>
    <w:pPr>
      <w:widowControl/>
      <w:suppressAutoHyphens w:val="0"/>
      <w:autoSpaceDN/>
      <w:ind w:left="720"/>
      <w:contextualSpacing/>
      <w:textAlignment w:val="auto"/>
    </w:pPr>
    <w:rPr>
      <w:rFonts w:eastAsia="Times New Roman" w:cs="Times New Roman"/>
      <w:kern w:val="0"/>
      <w:lang w:eastAsia="ru-RU" w:bidi="ar-SA"/>
    </w:rPr>
  </w:style>
  <w:style w:type="paragraph" w:styleId="ab">
    <w:name w:val="Balloon Text"/>
    <w:basedOn w:val="a"/>
    <w:link w:val="ac"/>
    <w:uiPriority w:val="99"/>
    <w:semiHidden/>
    <w:unhideWhenUsed/>
    <w:rsid w:val="00AB5E5B"/>
    <w:rPr>
      <w:rFonts w:ascii="Segoe UI" w:hAnsi="Segoe UI"/>
      <w:sz w:val="18"/>
      <w:szCs w:val="16"/>
    </w:rPr>
  </w:style>
  <w:style w:type="character" w:customStyle="1" w:styleId="ac">
    <w:name w:val="Текст выноски Знак"/>
    <w:basedOn w:val="a0"/>
    <w:link w:val="ab"/>
    <w:uiPriority w:val="99"/>
    <w:semiHidden/>
    <w:rsid w:val="00AB5E5B"/>
    <w:rPr>
      <w:rFonts w:ascii="Segoe UI" w:hAnsi="Segoe UI"/>
      <w:sz w:val="18"/>
      <w:szCs w:val="16"/>
    </w:rPr>
  </w:style>
</w:styles>
</file>

<file path=word/webSettings.xml><?xml version="1.0" encoding="utf-8"?>
<w:webSettings xmlns:r="http://schemas.openxmlformats.org/officeDocument/2006/relationships" xmlns:w="http://schemas.openxmlformats.org/wordprocessingml/2006/main">
  <w:divs>
    <w:div w:id="17395068">
      <w:bodyDiv w:val="1"/>
      <w:marLeft w:val="0"/>
      <w:marRight w:val="0"/>
      <w:marTop w:val="0"/>
      <w:marBottom w:val="0"/>
      <w:divBdr>
        <w:top w:val="none" w:sz="0" w:space="0" w:color="auto"/>
        <w:left w:val="none" w:sz="0" w:space="0" w:color="auto"/>
        <w:bottom w:val="none" w:sz="0" w:space="0" w:color="auto"/>
        <w:right w:val="none" w:sz="0" w:space="0" w:color="auto"/>
      </w:divBdr>
    </w:div>
    <w:div w:id="622544167">
      <w:bodyDiv w:val="1"/>
      <w:marLeft w:val="0"/>
      <w:marRight w:val="0"/>
      <w:marTop w:val="0"/>
      <w:marBottom w:val="0"/>
      <w:divBdr>
        <w:top w:val="none" w:sz="0" w:space="0" w:color="auto"/>
        <w:left w:val="none" w:sz="0" w:space="0" w:color="auto"/>
        <w:bottom w:val="none" w:sz="0" w:space="0" w:color="auto"/>
        <w:right w:val="none" w:sz="0" w:space="0" w:color="auto"/>
      </w:divBdr>
    </w:div>
    <w:div w:id="672147849">
      <w:bodyDiv w:val="1"/>
      <w:marLeft w:val="0"/>
      <w:marRight w:val="0"/>
      <w:marTop w:val="0"/>
      <w:marBottom w:val="0"/>
      <w:divBdr>
        <w:top w:val="none" w:sz="0" w:space="0" w:color="auto"/>
        <w:left w:val="none" w:sz="0" w:space="0" w:color="auto"/>
        <w:bottom w:val="none" w:sz="0" w:space="0" w:color="auto"/>
        <w:right w:val="none" w:sz="0" w:space="0" w:color="auto"/>
      </w:divBdr>
    </w:div>
    <w:div w:id="826629210">
      <w:bodyDiv w:val="1"/>
      <w:marLeft w:val="0"/>
      <w:marRight w:val="0"/>
      <w:marTop w:val="0"/>
      <w:marBottom w:val="0"/>
      <w:divBdr>
        <w:top w:val="none" w:sz="0" w:space="0" w:color="auto"/>
        <w:left w:val="none" w:sz="0" w:space="0" w:color="auto"/>
        <w:bottom w:val="none" w:sz="0" w:space="0" w:color="auto"/>
        <w:right w:val="none" w:sz="0" w:space="0" w:color="auto"/>
      </w:divBdr>
    </w:div>
    <w:div w:id="1721975110">
      <w:bodyDiv w:val="1"/>
      <w:marLeft w:val="0"/>
      <w:marRight w:val="0"/>
      <w:marTop w:val="0"/>
      <w:marBottom w:val="0"/>
      <w:divBdr>
        <w:top w:val="none" w:sz="0" w:space="0" w:color="auto"/>
        <w:left w:val="none" w:sz="0" w:space="0" w:color="auto"/>
        <w:bottom w:val="none" w:sz="0" w:space="0" w:color="auto"/>
        <w:right w:val="none" w:sz="0" w:space="0" w:color="auto"/>
      </w:divBdr>
    </w:div>
    <w:div w:id="1780568776">
      <w:bodyDiv w:val="1"/>
      <w:marLeft w:val="0"/>
      <w:marRight w:val="0"/>
      <w:marTop w:val="0"/>
      <w:marBottom w:val="0"/>
      <w:divBdr>
        <w:top w:val="none" w:sz="0" w:space="0" w:color="auto"/>
        <w:left w:val="none" w:sz="0" w:space="0" w:color="auto"/>
        <w:bottom w:val="none" w:sz="0" w:space="0" w:color="auto"/>
        <w:right w:val="none" w:sz="0" w:space="0" w:color="auto"/>
      </w:divBdr>
    </w:div>
    <w:div w:id="1970165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7AF31-B61B-4A26-9A32-FA0C8F7D8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1</Pages>
  <Words>6143</Words>
  <Characters>35018</Characters>
  <Application>Microsoft Office Word</Application>
  <DocSecurity>0</DocSecurity>
  <Lines>291</Lines>
  <Paragraphs>82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14</cp:revision>
  <cp:lastPrinted>2019-05-17T12:09:00Z</cp:lastPrinted>
  <dcterms:created xsi:type="dcterms:W3CDTF">2019-05-14T14:48:00Z</dcterms:created>
  <dcterms:modified xsi:type="dcterms:W3CDTF">2020-11-09T12:22:00Z</dcterms:modified>
</cp:coreProperties>
</file>